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280ECF" w:rsidTr="002B5A32">
        <w:trPr>
          <w:trHeight w:val="1814"/>
        </w:trPr>
        <w:tc>
          <w:tcPr>
            <w:tcW w:w="4219" w:type="dxa"/>
            <w:vAlign w:val="center"/>
          </w:tcPr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03EBFB" wp14:editId="1480CE62">
                  <wp:extent cx="847725" cy="762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0ECF" w:rsidRDefault="00280ECF" w:rsidP="002B5A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0ECF" w:rsidRDefault="00280ECF" w:rsidP="00280E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280ECF" w:rsidRDefault="00280ECF" w:rsidP="00280E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280ECF" w:rsidRDefault="00280ECF" w:rsidP="00280E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0ECF" w:rsidRDefault="00280ECF" w:rsidP="00280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12/1</w:t>
      </w:r>
    </w:p>
    <w:p w:rsidR="00280ECF" w:rsidRDefault="00280ECF" w:rsidP="00280E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 </w:t>
      </w:r>
      <w:r w:rsidR="0013723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Чарба айылынын </w:t>
      </w:r>
      <w:r w:rsidR="00A602C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Ак-Тонду </w:t>
      </w:r>
      <w:r w:rsidR="0013723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участкасындагы </w:t>
      </w:r>
      <w:r w:rsidR="007B27D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</w:t>
      </w:r>
      <w:r w:rsidR="0013723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айылынын </w:t>
      </w:r>
      <w:r w:rsidR="007B27D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Келпик </w:t>
      </w:r>
      <w:r w:rsidR="00A602C2">
        <w:rPr>
          <w:rFonts w:ascii="Times New Roman" w:hAnsi="Times New Roman" w:cs="Times New Roman"/>
          <w:b/>
          <w:sz w:val="24"/>
          <w:szCs w:val="24"/>
          <w:lang w:val="ky-KG"/>
        </w:rPr>
        <w:t>участка</w:t>
      </w:r>
      <w:r w:rsidR="00137230">
        <w:rPr>
          <w:rFonts w:ascii="Times New Roman" w:hAnsi="Times New Roman" w:cs="Times New Roman"/>
          <w:b/>
          <w:sz w:val="24"/>
          <w:szCs w:val="24"/>
          <w:lang w:val="ky-KG"/>
        </w:rPr>
        <w:t>с</w:t>
      </w:r>
      <w:r w:rsidR="00A602C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ындагы </w:t>
      </w:r>
      <w:r w:rsidR="007B27D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насо</w:t>
      </w:r>
      <w:r w:rsidR="00D91136">
        <w:rPr>
          <w:rFonts w:ascii="Times New Roman" w:hAnsi="Times New Roman" w:cs="Times New Roman"/>
          <w:b/>
          <w:sz w:val="24"/>
          <w:szCs w:val="24"/>
          <w:lang w:val="ky-KG"/>
        </w:rPr>
        <w:t>с</w:t>
      </w:r>
      <w:r w:rsidR="007B27D1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="0013723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ук станцияларын курулмалары менен мамлекеттик мүлк фондуна </w:t>
      </w:r>
      <w:r w:rsidR="007B27D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</w:t>
      </w:r>
      <w:r w:rsidR="00137230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</w:t>
      </w: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Pr="00A602C2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</w:t>
      </w:r>
      <w:r w:rsidR="00B253E5">
        <w:rPr>
          <w:rFonts w:ascii="Times New Roman" w:hAnsi="Times New Roman" w:cs="Times New Roman"/>
          <w:sz w:val="24"/>
          <w:szCs w:val="24"/>
          <w:lang w:val="ky-KG"/>
        </w:rPr>
        <w:t xml:space="preserve">дык кеңешинин жер, курулуш, архитектура, айыл чарба, экология, транспорт жана жайыт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80ECF" w:rsidRDefault="00280ECF" w:rsidP="00280E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27D1" w:rsidRPr="00137230" w:rsidRDefault="00280ECF" w:rsidP="00137230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 xml:space="preserve">Кара-Жыгач айыл өкмөтүнүн </w:t>
      </w:r>
      <w:r w:rsidR="00137230">
        <w:rPr>
          <w:lang w:val="ky-KG"/>
        </w:rPr>
        <w:t xml:space="preserve">Чарба айылынын </w:t>
      </w:r>
      <w:r w:rsidR="007B27D1">
        <w:rPr>
          <w:lang w:val="ky-KG"/>
        </w:rPr>
        <w:t>Ак-Тонду участкасындагы</w:t>
      </w:r>
      <w:r w:rsidR="00137230">
        <w:rPr>
          <w:lang w:val="ky-KG"/>
        </w:rPr>
        <w:t xml:space="preserve"> жана Кара-Жыгач айылынын Келпик участкасындагы насостук станцияларын курулмалары менен Мамлекеттик мүлк фондусунун балансына өткөрүлүп</w:t>
      </w:r>
      <w:r w:rsidR="007B27D1">
        <w:rPr>
          <w:lang w:val="ky-KG"/>
        </w:rPr>
        <w:t xml:space="preserve"> </w:t>
      </w:r>
      <w:r w:rsidR="00137230">
        <w:rPr>
          <w:lang w:val="ky-KG"/>
        </w:rPr>
        <w:t>берүүгө макулдук берилсин.</w:t>
      </w:r>
    </w:p>
    <w:p w:rsidR="007B27D1" w:rsidRPr="007B27D1" w:rsidRDefault="00280ECF" w:rsidP="007B27D1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 xml:space="preserve"> </w:t>
      </w:r>
      <w:r w:rsidR="00137230">
        <w:rPr>
          <w:lang w:val="ky-KG"/>
        </w:rPr>
        <w:t>Мамлекеттик мүлк фондусуна каттатып, Суу ресурстар кызматы мамлекеттик мекеменин балансына өткөрүп берүү жагы Кара-Жыгач айыл өкмөт</w:t>
      </w:r>
      <w:r w:rsidR="00027506">
        <w:rPr>
          <w:lang w:val="ky-KG"/>
        </w:rPr>
        <w:t>ү</w:t>
      </w:r>
      <w:bookmarkStart w:id="0" w:name="_GoBack"/>
      <w:bookmarkEnd w:id="0"/>
      <w:r w:rsidR="00137230">
        <w:rPr>
          <w:lang w:val="ky-KG"/>
        </w:rPr>
        <w:t>нүн башчысы М.Ызакановго милдеттендирилсин.</w:t>
      </w:r>
    </w:p>
    <w:p w:rsidR="00280ECF" w:rsidRPr="00137230" w:rsidRDefault="00280ECF" w:rsidP="00137230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280ECF" w:rsidRPr="00C74B86" w:rsidRDefault="00280ECF" w:rsidP="00280ECF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DD33AB" w:rsidTr="002858B1">
        <w:trPr>
          <w:trHeight w:val="1814"/>
        </w:trPr>
        <w:tc>
          <w:tcPr>
            <w:tcW w:w="4219" w:type="dxa"/>
            <w:vAlign w:val="center"/>
          </w:tcPr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DA53D7" wp14:editId="4CCF3CC4">
                  <wp:extent cx="8477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DD33AB" w:rsidRDefault="00DD33AB" w:rsidP="00DD33A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33AB" w:rsidRDefault="00DD33AB" w:rsidP="00DD3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12/2</w:t>
      </w:r>
    </w:p>
    <w:p w:rsidR="00DD33AB" w:rsidRDefault="00DD33AB" w:rsidP="00DD33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 Ак-Тонду жана Келпик участкаларындагы суу насо</w:t>
      </w:r>
      <w:r w:rsidR="00DA4478">
        <w:rPr>
          <w:rFonts w:ascii="Times New Roman" w:hAnsi="Times New Roman" w:cs="Times New Roman"/>
          <w:b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торун Аксы суу чарба башкармалыгынын балансына өткөрүп берүү жөнүндө </w:t>
      </w: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Pr="00A602C2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жер, курулуш, архитектура, айыл чарба, экология, транспорт жана жайыт 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33AB" w:rsidRPr="007B27D1" w:rsidRDefault="00DD33AB" w:rsidP="00DD33AB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 xml:space="preserve">Кара-Жыгач айыл өкмөтүнүн </w:t>
      </w:r>
      <w:r>
        <w:rPr>
          <w:lang w:val="ky-KG"/>
        </w:rPr>
        <w:t>Ак-Тонду участкасындагы суу насосун</w:t>
      </w:r>
      <w:r w:rsidR="00DA4478">
        <w:rPr>
          <w:lang w:val="ky-KG"/>
        </w:rPr>
        <w:t xml:space="preserve"> </w:t>
      </w:r>
      <w:r>
        <w:rPr>
          <w:lang w:val="ky-KG"/>
        </w:rPr>
        <w:t>Аксы суу чарба башкармалыгынын балансына өткөрүп берүү жөнүндө дыйкандардын суроо талаптары канааттандырылсын.</w:t>
      </w:r>
    </w:p>
    <w:p w:rsidR="00DD33AB" w:rsidRPr="007B27D1" w:rsidRDefault="00DD33AB" w:rsidP="00DD33AB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 xml:space="preserve">Кара-Жыгач айыл өкмөтүнүн </w:t>
      </w:r>
      <w:r>
        <w:rPr>
          <w:lang w:val="ky-KG"/>
        </w:rPr>
        <w:t>Келпик участкасындагы суу насосун</w:t>
      </w:r>
      <w:r w:rsidR="00DA4478">
        <w:rPr>
          <w:lang w:val="ky-KG"/>
        </w:rPr>
        <w:t xml:space="preserve">  </w:t>
      </w:r>
      <w:r>
        <w:rPr>
          <w:lang w:val="ky-KG"/>
        </w:rPr>
        <w:t xml:space="preserve"> Аксы суу чарба башкармалыгынын балансына өткөрүп берүү жөнүндө дыйкандардын суроо талаптары канааттандырылсын.</w:t>
      </w:r>
    </w:p>
    <w:p w:rsidR="00DD33AB" w:rsidRPr="007B27D1" w:rsidRDefault="00DD33AB" w:rsidP="00DD33AB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 xml:space="preserve"> Кара-Жыгач айыл өкмөтүнүн </w:t>
      </w:r>
      <w:r>
        <w:rPr>
          <w:lang w:val="ky-KG"/>
        </w:rPr>
        <w:t>Ак-Тонду</w:t>
      </w:r>
      <w:r w:rsidR="00DA4478">
        <w:rPr>
          <w:lang w:val="ky-KG"/>
        </w:rPr>
        <w:t xml:space="preserve"> жана Келпик </w:t>
      </w:r>
      <w:r>
        <w:rPr>
          <w:lang w:val="ky-KG"/>
        </w:rPr>
        <w:t xml:space="preserve"> участка</w:t>
      </w:r>
      <w:r w:rsidR="00DA4478">
        <w:rPr>
          <w:lang w:val="ky-KG"/>
        </w:rPr>
        <w:t>лар</w:t>
      </w:r>
      <w:r>
        <w:rPr>
          <w:lang w:val="ky-KG"/>
        </w:rPr>
        <w:t>ындагы суу насос</w:t>
      </w:r>
      <w:r w:rsidR="00DA4478">
        <w:rPr>
          <w:lang w:val="ky-KG"/>
        </w:rPr>
        <w:t xml:space="preserve">торун </w:t>
      </w:r>
      <w:r>
        <w:rPr>
          <w:lang w:val="ky-KG"/>
        </w:rPr>
        <w:t>Аксы суу чарба башкармалыгынын балансына өткөрүп берүүнү чечүү жагы Кыргыз Республикасынын айыл чарба министрлигинин алдындагы Суу ресурстары кызматы мамлекеттик мекемесинен суралсын.</w:t>
      </w:r>
    </w:p>
    <w:p w:rsidR="00DD33AB" w:rsidRPr="00C74B86" w:rsidRDefault="00DD33AB" w:rsidP="00DD33AB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DD33AB" w:rsidRPr="00C74B86" w:rsidRDefault="00DD33AB" w:rsidP="00DD33AB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>Токтомдун аткарылышын к</w:t>
      </w:r>
      <w:r>
        <w:rPr>
          <w:lang w:val="ky-KG"/>
        </w:rPr>
        <w:t>амсыз кылуу жагы Кара-Жыгач айыл өкмөтүнүн башчысы М.Ызакановго милдеттендирилсин.</w:t>
      </w:r>
    </w:p>
    <w:p w:rsidR="00DD33AB" w:rsidRPr="00C74B86" w:rsidRDefault="00DD33AB" w:rsidP="00DD33AB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DD33AB" w:rsidTr="002858B1">
        <w:trPr>
          <w:trHeight w:val="1814"/>
        </w:trPr>
        <w:tc>
          <w:tcPr>
            <w:tcW w:w="4219" w:type="dxa"/>
            <w:vAlign w:val="center"/>
          </w:tcPr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DA53D7" wp14:editId="4CCF3CC4">
                  <wp:extent cx="847725" cy="7620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DD33AB" w:rsidRDefault="00DD33AB" w:rsidP="00285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DD33AB" w:rsidRDefault="00DD33AB" w:rsidP="00DD33A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33AB" w:rsidRDefault="00DD33AB" w:rsidP="00DD3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12/3</w:t>
      </w:r>
    </w:p>
    <w:p w:rsidR="00DD33AB" w:rsidRDefault="00DD33AB" w:rsidP="00DD33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– Сары-Челек авто жолунун жээгиндеги жөө жүргүнчүлөр жүрүүчү темир тосмону (тротуарды) көзөмөлгө алуу  жөнүндө </w:t>
      </w: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Pr="00A602C2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өкмөтунүн башчысы М.Ызакановдун билдирүүсүн угуп жана талкуулап, Кара-Жыгач айылдык кеңешинин мыйзамдуулук, укук тартибин сактоо жана этика  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D33AB" w:rsidRDefault="00DD33AB" w:rsidP="00DD33A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A2DE4" w:rsidRPr="004A2DE4" w:rsidRDefault="00DD33AB" w:rsidP="00DD33AB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 xml:space="preserve">Кара-Жыгач </w:t>
      </w:r>
      <w:r>
        <w:rPr>
          <w:lang w:val="ky-KG"/>
        </w:rPr>
        <w:t xml:space="preserve">– Сары-Челек авто жолунун жээгиндеги жөө жүргүнчүлөр жүрүүчү </w:t>
      </w:r>
      <w:r w:rsidR="004A2DE4">
        <w:rPr>
          <w:lang w:val="ky-KG"/>
        </w:rPr>
        <w:t xml:space="preserve">темир тосмо көзөмөлгө алынсын жана Кара-Жыгач айылдык кеңешинин 2023-жылдын 23-январындагы №9/8 токтомуна ылайык тосмонун 4 (төрт) жеринен </w:t>
      </w:r>
      <w:r w:rsidR="006245ED">
        <w:rPr>
          <w:lang w:val="ky-KG"/>
        </w:rPr>
        <w:t xml:space="preserve">ачып-жаап, кулпулап туруучу </w:t>
      </w:r>
      <w:r w:rsidR="004A2DE4">
        <w:rPr>
          <w:lang w:val="ky-KG"/>
        </w:rPr>
        <w:t>эшик ачылсын.</w:t>
      </w:r>
    </w:p>
    <w:p w:rsidR="00DD33AB" w:rsidRPr="00DD33AB" w:rsidRDefault="004A2DE4" w:rsidP="00DD33AB">
      <w:pPr>
        <w:pStyle w:val="a3"/>
        <w:numPr>
          <w:ilvl w:val="0"/>
          <w:numId w:val="3"/>
        </w:numPr>
        <w:rPr>
          <w:b/>
          <w:lang w:val="ky-KG"/>
        </w:rPr>
      </w:pPr>
      <w:r>
        <w:rPr>
          <w:lang w:val="ky-KG"/>
        </w:rPr>
        <w:t>Темир тосмону бейчеки, уруксатсыз ачкан жаранга  Кыргыз Республикасынын Бузуулар Кодексинин негизинде айып пул салын</w:t>
      </w:r>
      <w:r w:rsidR="006245ED">
        <w:rPr>
          <w:lang w:val="ky-KG"/>
        </w:rPr>
        <w:t>сын жана жогорудагы талаптар боюнча</w:t>
      </w:r>
      <w:r>
        <w:rPr>
          <w:lang w:val="ky-KG"/>
        </w:rPr>
        <w:t xml:space="preserve">  базар</w:t>
      </w:r>
      <w:r w:rsidR="006245ED">
        <w:rPr>
          <w:lang w:val="ky-KG"/>
        </w:rPr>
        <w:t xml:space="preserve">дын бардык </w:t>
      </w:r>
      <w:r>
        <w:rPr>
          <w:lang w:val="ky-KG"/>
        </w:rPr>
        <w:t xml:space="preserve"> сатуучуларына </w:t>
      </w:r>
      <w:r w:rsidR="006245ED">
        <w:rPr>
          <w:lang w:val="ky-KG"/>
        </w:rPr>
        <w:t xml:space="preserve">катуу </w:t>
      </w:r>
      <w:r>
        <w:rPr>
          <w:lang w:val="ky-KG"/>
        </w:rPr>
        <w:t xml:space="preserve">эскертилсин. </w:t>
      </w:r>
      <w:r w:rsidR="00DD33AB">
        <w:rPr>
          <w:lang w:val="ky-KG"/>
        </w:rPr>
        <w:t xml:space="preserve"> </w:t>
      </w:r>
    </w:p>
    <w:p w:rsidR="00DD33AB" w:rsidRPr="00C74B86" w:rsidRDefault="00DD33AB" w:rsidP="00DD33AB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DD33AB" w:rsidRPr="00C74B86" w:rsidRDefault="00DD33AB" w:rsidP="00DD33AB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>Токтомдун аткарылышын к</w:t>
      </w:r>
      <w:r>
        <w:rPr>
          <w:lang w:val="ky-KG"/>
        </w:rPr>
        <w:t>амсыз кылуу жагы Кара-Жыгач айыл өкмөтүнүн башчысы М.Ызакановго милдеттендирилсин.</w:t>
      </w:r>
    </w:p>
    <w:p w:rsidR="00DD33AB" w:rsidRPr="00C74B86" w:rsidRDefault="00DD33AB" w:rsidP="00DD33AB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3AB" w:rsidRDefault="00DD33AB" w:rsidP="00DD33A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DD33AB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2C268A" w:rsidTr="00526371">
        <w:trPr>
          <w:trHeight w:val="1814"/>
        </w:trPr>
        <w:tc>
          <w:tcPr>
            <w:tcW w:w="4219" w:type="dxa"/>
            <w:vAlign w:val="center"/>
          </w:tcPr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F44F7EC" wp14:editId="33E7D5CD">
                  <wp:extent cx="847725" cy="7620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C268A" w:rsidRDefault="002C268A" w:rsidP="002C26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268A" w:rsidRDefault="002C268A" w:rsidP="002C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12/4</w:t>
      </w:r>
    </w:p>
    <w:p w:rsidR="002C268A" w:rsidRDefault="002C268A" w:rsidP="002C268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</w:t>
      </w:r>
      <w:r w:rsidR="00F70D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аймагында</w:t>
      </w:r>
      <w:r w:rsidR="00F70D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мураптарды </w:t>
      </w:r>
      <w:r w:rsidR="00F70D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кароолчуларды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 w:rsidR="00F70D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алардын ыйгарым укуктарын бекитип берүү  жөнүндө </w:t>
      </w: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Pr="00A602C2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өкмөтунүн башчысы М.Ызакановдун билдирүүсүн угуп жана талкуулап, Кара-Жыгач айылдык кеңешинин мыйзамдуулук, укук тартибин сактоо жана этика  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268A" w:rsidRPr="004A2DE4" w:rsidRDefault="002C268A" w:rsidP="002C268A">
      <w:pPr>
        <w:pStyle w:val="a3"/>
        <w:numPr>
          <w:ilvl w:val="0"/>
          <w:numId w:val="4"/>
        </w:numPr>
        <w:rPr>
          <w:b/>
          <w:lang w:val="ky-KG"/>
        </w:rPr>
      </w:pPr>
      <w:r w:rsidRPr="00C74B86">
        <w:rPr>
          <w:lang w:val="ky-KG"/>
        </w:rPr>
        <w:t>Кара-Жыга</w:t>
      </w:r>
      <w:r w:rsidR="00D31222">
        <w:rPr>
          <w:lang w:val="ky-KG"/>
        </w:rPr>
        <w:t>ч айыл аймагынын айылдарында элдик чогулуштар өткөрүлүп, ар бир айыл</w:t>
      </w:r>
      <w:r w:rsidR="00F70D2F">
        <w:rPr>
          <w:lang w:val="ky-KG"/>
        </w:rPr>
        <w:t xml:space="preserve">ды сугат  суу менен камсыз кылуу үчүн </w:t>
      </w:r>
      <w:r w:rsidR="00D31222">
        <w:rPr>
          <w:lang w:val="ky-KG"/>
        </w:rPr>
        <w:t>мурап</w:t>
      </w:r>
      <w:r w:rsidR="00F70D2F">
        <w:rPr>
          <w:lang w:val="ky-KG"/>
        </w:rPr>
        <w:t xml:space="preserve">тар жана чөп жайыттарды, эгин аянттарын кайтаруу үчүн кароолчулар </w:t>
      </w:r>
      <w:r w:rsidR="00D31222">
        <w:rPr>
          <w:lang w:val="ky-KG"/>
        </w:rPr>
        <w:t xml:space="preserve"> шайлансын.</w:t>
      </w:r>
    </w:p>
    <w:p w:rsidR="002C268A" w:rsidRPr="00DD33AB" w:rsidRDefault="00D31222" w:rsidP="002C268A">
      <w:pPr>
        <w:pStyle w:val="a3"/>
        <w:numPr>
          <w:ilvl w:val="0"/>
          <w:numId w:val="4"/>
        </w:numPr>
        <w:rPr>
          <w:b/>
          <w:lang w:val="ky-KG"/>
        </w:rPr>
      </w:pPr>
      <w:r>
        <w:rPr>
          <w:lang w:val="ky-KG"/>
        </w:rPr>
        <w:t>Шайланган мураптардын</w:t>
      </w:r>
      <w:r w:rsidR="00F70D2F">
        <w:rPr>
          <w:lang w:val="ky-KG"/>
        </w:rPr>
        <w:t xml:space="preserve"> жана кароолчулардын</w:t>
      </w:r>
      <w:r>
        <w:rPr>
          <w:lang w:val="ky-KG"/>
        </w:rPr>
        <w:t xml:space="preserve"> укугу корголсун жана сууну уруксатсыз, бейчеки буруп, мураптын ишине тоскоол</w:t>
      </w:r>
      <w:r w:rsidR="00F70D2F">
        <w:rPr>
          <w:lang w:val="ky-KG"/>
        </w:rPr>
        <w:t>дук</w:t>
      </w:r>
      <w:r>
        <w:rPr>
          <w:lang w:val="ky-KG"/>
        </w:rPr>
        <w:t xml:space="preserve"> кылган </w:t>
      </w:r>
      <w:r w:rsidR="00F70D2F">
        <w:rPr>
          <w:lang w:val="ky-KG"/>
        </w:rPr>
        <w:t xml:space="preserve">жана кароолчунун аткарып жаткан жумушуна </w:t>
      </w:r>
      <w:r w:rsidR="002C268A">
        <w:rPr>
          <w:lang w:val="ky-KG"/>
        </w:rPr>
        <w:t xml:space="preserve"> </w:t>
      </w:r>
      <w:r w:rsidR="00F70D2F">
        <w:rPr>
          <w:lang w:val="ky-KG"/>
        </w:rPr>
        <w:t xml:space="preserve">тоскоолдук жараткан </w:t>
      </w:r>
      <w:r w:rsidR="002C268A">
        <w:rPr>
          <w:lang w:val="ky-KG"/>
        </w:rPr>
        <w:t>жаранга  Кыргыз Республикасынын Бузуулар Кодексинин негизинде айып пул салын</w:t>
      </w:r>
      <w:r>
        <w:rPr>
          <w:lang w:val="ky-KG"/>
        </w:rPr>
        <w:t xml:space="preserve">аары жергиликтүү элге </w:t>
      </w:r>
      <w:r w:rsidR="002C268A">
        <w:rPr>
          <w:lang w:val="ky-KG"/>
        </w:rPr>
        <w:t xml:space="preserve"> катуу эскертилсин.  </w:t>
      </w:r>
    </w:p>
    <w:p w:rsidR="002C268A" w:rsidRPr="00C74B86" w:rsidRDefault="002C268A" w:rsidP="002C268A">
      <w:pPr>
        <w:pStyle w:val="a3"/>
        <w:numPr>
          <w:ilvl w:val="0"/>
          <w:numId w:val="4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2C268A" w:rsidRPr="00C74B86" w:rsidRDefault="002C268A" w:rsidP="002C268A">
      <w:pPr>
        <w:pStyle w:val="a3"/>
        <w:numPr>
          <w:ilvl w:val="0"/>
          <w:numId w:val="4"/>
        </w:numPr>
        <w:rPr>
          <w:b/>
          <w:lang w:val="ky-KG"/>
        </w:rPr>
      </w:pPr>
      <w:r w:rsidRPr="00C74B86">
        <w:rPr>
          <w:lang w:val="ky-KG"/>
        </w:rPr>
        <w:t>Токтомдун аткарылышын к</w:t>
      </w:r>
      <w:r>
        <w:rPr>
          <w:lang w:val="ky-KG"/>
        </w:rPr>
        <w:t>амсыз кылуу жагы Кара-Жыгач айыл өкмөтүнүн башчысы М.Ызакановго милдеттендирилсин.</w:t>
      </w:r>
    </w:p>
    <w:p w:rsidR="002C268A" w:rsidRPr="00C74B86" w:rsidRDefault="002C268A" w:rsidP="002C268A">
      <w:pPr>
        <w:pStyle w:val="a3"/>
        <w:numPr>
          <w:ilvl w:val="0"/>
          <w:numId w:val="4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2C268A" w:rsidTr="00526371">
        <w:trPr>
          <w:trHeight w:val="1814"/>
        </w:trPr>
        <w:tc>
          <w:tcPr>
            <w:tcW w:w="4219" w:type="dxa"/>
            <w:vAlign w:val="center"/>
          </w:tcPr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F44F7EC" wp14:editId="33E7D5CD">
                  <wp:extent cx="847725" cy="7620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C268A" w:rsidRDefault="002C268A" w:rsidP="0052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C268A" w:rsidRDefault="002C268A" w:rsidP="002C26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268A" w:rsidRDefault="002C268A" w:rsidP="002C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12/5</w:t>
      </w:r>
    </w:p>
    <w:p w:rsidR="002C268A" w:rsidRDefault="002C268A" w:rsidP="002C268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Кыргыз Республикасынын Министрлер Кабинетинин 2022-жылдын 31-майындагы №291 токтому менен бекитилген “Жер мунапысын жүргүзүүнүн тартиби жөнүндөгү” жобого ылайык, Кара-Жыгач айыл аймагынын айылдарындагы участкаларды мыйзамдаштыруу үчүн берилүүчү жердин сотыхын аныктап берүү  жөнүндө </w:t>
      </w: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Pr="00A602C2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</w:t>
      </w:r>
      <w:r w:rsidR="00393317">
        <w:rPr>
          <w:rFonts w:ascii="Times New Roman" w:hAnsi="Times New Roman" w:cs="Times New Roman"/>
          <w:sz w:val="24"/>
          <w:szCs w:val="24"/>
          <w:lang w:val="ky-KG"/>
        </w:rPr>
        <w:t xml:space="preserve">үнүн жер адиси Б.Ташыбековдун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талкуулап, Кара-Жыгач айылдык кеңешинин</w:t>
      </w:r>
      <w:r w:rsidR="00D3122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1222">
        <w:rPr>
          <w:rFonts w:ascii="Times New Roman" w:hAnsi="Times New Roman" w:cs="Times New Roman"/>
          <w:sz w:val="24"/>
          <w:szCs w:val="24"/>
          <w:lang w:val="ky-KG"/>
        </w:rPr>
        <w:t>жер, курулуш, архитектура, айыл чарба, экология, транспорт жана жайыт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C268A" w:rsidRDefault="002C268A" w:rsidP="002C26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268A" w:rsidRPr="004206AE" w:rsidRDefault="004206AE" w:rsidP="004206AE">
      <w:pPr>
        <w:pStyle w:val="a3"/>
        <w:numPr>
          <w:ilvl w:val="0"/>
          <w:numId w:val="5"/>
        </w:numPr>
        <w:rPr>
          <w:lang w:val="ky-KG"/>
        </w:rPr>
      </w:pPr>
      <w:r w:rsidRPr="004206AE">
        <w:rPr>
          <w:lang w:val="ky-KG"/>
        </w:rPr>
        <w:t xml:space="preserve">Кыргыз Республикасынын Министрлер Кабинетинин 2022-жылдын 31-майындагы №291 токтому менен бекитилген “Жер мунапысын жүргүзүүнүн тартиби жөнүндөгү” жобого ылайык, Кара-Жыгач айыл аймагынын айылдарындагы участкаларды мыйзамдаштыруу үчүн берилүүчү </w:t>
      </w:r>
      <w:r>
        <w:rPr>
          <w:lang w:val="ky-KG"/>
        </w:rPr>
        <w:t>жерлер 15 сотыхтан берилсин.</w:t>
      </w:r>
    </w:p>
    <w:p w:rsidR="002C268A" w:rsidRPr="00DD33AB" w:rsidRDefault="004206AE" w:rsidP="002C268A">
      <w:pPr>
        <w:pStyle w:val="a3"/>
        <w:numPr>
          <w:ilvl w:val="0"/>
          <w:numId w:val="5"/>
        </w:numPr>
        <w:rPr>
          <w:b/>
          <w:lang w:val="ky-KG"/>
        </w:rPr>
      </w:pPr>
      <w:r>
        <w:rPr>
          <w:lang w:val="ky-KG"/>
        </w:rPr>
        <w:t>Кара-Жыгач айыл аймагында жергиликтүү тургундарга жер мунапысын жүргүзүүдө жана документтештирүүдө керектүү кеңештерди жана жардамдарды берүү жагы жер адис Б.Ташыбековго милдеттендирилсин.</w:t>
      </w:r>
    </w:p>
    <w:p w:rsidR="002C268A" w:rsidRPr="00C74B86" w:rsidRDefault="002C268A" w:rsidP="002C268A">
      <w:pPr>
        <w:pStyle w:val="a3"/>
        <w:numPr>
          <w:ilvl w:val="0"/>
          <w:numId w:val="5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2C268A" w:rsidRPr="00C74B86" w:rsidRDefault="002C268A" w:rsidP="002C268A">
      <w:pPr>
        <w:pStyle w:val="a3"/>
        <w:numPr>
          <w:ilvl w:val="0"/>
          <w:numId w:val="5"/>
        </w:numPr>
        <w:rPr>
          <w:b/>
          <w:lang w:val="ky-KG"/>
        </w:rPr>
      </w:pPr>
      <w:r w:rsidRPr="00C74B86">
        <w:rPr>
          <w:lang w:val="ky-KG"/>
        </w:rPr>
        <w:t xml:space="preserve">Токтомдун аткарылышын </w:t>
      </w:r>
      <w:r w:rsidR="004206AE">
        <w:rPr>
          <w:lang w:val="ky-KG"/>
        </w:rPr>
        <w:t xml:space="preserve">көзөмөлгө алуу жагы </w:t>
      </w:r>
      <w:r>
        <w:rPr>
          <w:lang w:val="ky-KG"/>
        </w:rPr>
        <w:t xml:space="preserve"> </w:t>
      </w:r>
      <w:r w:rsidR="004206AE">
        <w:rPr>
          <w:lang w:val="ky-KG"/>
        </w:rPr>
        <w:t xml:space="preserve">жер, курулуш, архитектура, айыл чарба, экология, транспорт жана жайыт маселелери боюнча туруктуу комиссиясына  </w:t>
      </w:r>
      <w:r>
        <w:rPr>
          <w:lang w:val="ky-KG"/>
        </w:rPr>
        <w:t>милдеттендирилсин.</w:t>
      </w:r>
    </w:p>
    <w:p w:rsidR="002C268A" w:rsidRPr="00C74B86" w:rsidRDefault="002C268A" w:rsidP="002C268A">
      <w:pPr>
        <w:pStyle w:val="a3"/>
        <w:numPr>
          <w:ilvl w:val="0"/>
          <w:numId w:val="5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4206AE" w:rsidTr="00CA18B1">
        <w:trPr>
          <w:trHeight w:val="1814"/>
        </w:trPr>
        <w:tc>
          <w:tcPr>
            <w:tcW w:w="4219" w:type="dxa"/>
            <w:vAlign w:val="center"/>
          </w:tcPr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5C8F8D" wp14:editId="73FBD961">
                  <wp:extent cx="847725" cy="7620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4206AE" w:rsidRDefault="004206AE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4206AE" w:rsidRDefault="004206AE" w:rsidP="004206A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4206AE" w:rsidRDefault="004206AE" w:rsidP="004206A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4206AE" w:rsidRDefault="004206AE" w:rsidP="004206A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206AE" w:rsidRDefault="004206AE" w:rsidP="00420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12/6</w:t>
      </w:r>
    </w:p>
    <w:p w:rsidR="004206AE" w:rsidRDefault="004206AE" w:rsidP="004206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="00A95698">
        <w:rPr>
          <w:rFonts w:ascii="Times New Roman" w:hAnsi="Times New Roman" w:cs="Times New Roman"/>
          <w:b/>
          <w:sz w:val="24"/>
          <w:szCs w:val="24"/>
          <w:lang w:val="ky-KG"/>
        </w:rPr>
        <w:t>ара-Жыгач айыл аймагындагы кайра бөлүштүрүү фондунун баштапкы ижара акысын бекитип берүү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жөнүндө </w:t>
      </w: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Pr="00A602C2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</w:t>
      </w:r>
      <w:r w:rsidR="00393317">
        <w:rPr>
          <w:rFonts w:ascii="Times New Roman" w:hAnsi="Times New Roman" w:cs="Times New Roman"/>
          <w:sz w:val="24"/>
          <w:szCs w:val="24"/>
          <w:lang w:val="ky-KG"/>
        </w:rPr>
        <w:t>үнүн жер адиси Б.Ташыбековдун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талкуулап, Кара-Жыгач айылдык кеңешинин  жер, курулуш, архитектура, айыл чарба, экология, транспорт жана жайыт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206AE" w:rsidRDefault="004206AE" w:rsidP="004206A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206AE" w:rsidRPr="00A95698" w:rsidRDefault="004206AE" w:rsidP="00A95698">
      <w:pPr>
        <w:pStyle w:val="a3"/>
        <w:numPr>
          <w:ilvl w:val="0"/>
          <w:numId w:val="6"/>
        </w:numPr>
        <w:rPr>
          <w:lang w:val="ky-KG"/>
        </w:rPr>
      </w:pPr>
      <w:r w:rsidRPr="004206AE">
        <w:rPr>
          <w:lang w:val="ky-KG"/>
        </w:rPr>
        <w:t xml:space="preserve"> Кара-Жыгач айыл аймагын</w:t>
      </w:r>
      <w:r w:rsidR="00A95698">
        <w:rPr>
          <w:lang w:val="ky-KG"/>
        </w:rPr>
        <w:t xml:space="preserve">да кайра бөлүштүрүү фондунун жерлери суулуу 1 га жер 5000 (беш миң)  сомдон, кайракы 1 га жер 1000 (миң) сомдон 1 жылдан ашык эмес убакытка ижарага </w:t>
      </w:r>
      <w:r>
        <w:rPr>
          <w:lang w:val="ky-KG"/>
        </w:rPr>
        <w:t>берилсин.</w:t>
      </w:r>
    </w:p>
    <w:p w:rsidR="004206AE" w:rsidRPr="00C74B86" w:rsidRDefault="004206AE" w:rsidP="004206AE">
      <w:pPr>
        <w:pStyle w:val="a3"/>
        <w:numPr>
          <w:ilvl w:val="0"/>
          <w:numId w:val="6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4206AE" w:rsidRPr="00C74B86" w:rsidRDefault="004206AE" w:rsidP="004206AE">
      <w:pPr>
        <w:pStyle w:val="a3"/>
        <w:numPr>
          <w:ilvl w:val="0"/>
          <w:numId w:val="6"/>
        </w:numPr>
        <w:rPr>
          <w:b/>
          <w:lang w:val="ky-KG"/>
        </w:rPr>
      </w:pPr>
      <w:r w:rsidRPr="00C74B86">
        <w:rPr>
          <w:lang w:val="ky-KG"/>
        </w:rPr>
        <w:t xml:space="preserve">Токтомдун аткарылышын </w:t>
      </w:r>
      <w:r>
        <w:rPr>
          <w:lang w:val="ky-KG"/>
        </w:rPr>
        <w:t>к</w:t>
      </w:r>
      <w:r w:rsidR="00A95698">
        <w:rPr>
          <w:lang w:val="ky-KG"/>
        </w:rPr>
        <w:t xml:space="preserve">амсыз кылуу жагы жер адис Б.Ташыбековго </w:t>
      </w:r>
      <w:r>
        <w:rPr>
          <w:lang w:val="ky-KG"/>
        </w:rPr>
        <w:t xml:space="preserve">  милдеттендирилсин.</w:t>
      </w:r>
    </w:p>
    <w:p w:rsidR="004206AE" w:rsidRPr="00C74B86" w:rsidRDefault="004206AE" w:rsidP="004206AE">
      <w:pPr>
        <w:pStyle w:val="a3"/>
        <w:numPr>
          <w:ilvl w:val="0"/>
          <w:numId w:val="6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A95698" w:rsidTr="00CA18B1">
        <w:trPr>
          <w:trHeight w:val="1814"/>
        </w:trPr>
        <w:tc>
          <w:tcPr>
            <w:tcW w:w="4219" w:type="dxa"/>
            <w:vAlign w:val="center"/>
          </w:tcPr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CF32854" wp14:editId="075EDA3D">
                  <wp:extent cx="847725" cy="7620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A95698" w:rsidRDefault="00A95698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A95698" w:rsidRDefault="00A95698" w:rsidP="00A9569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A95698" w:rsidRDefault="00A95698" w:rsidP="00A9569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5698" w:rsidRDefault="00A95698" w:rsidP="00A956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A95698" w:rsidRDefault="00A95698" w:rsidP="00A956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A95698" w:rsidRDefault="00A95698" w:rsidP="00A956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95698" w:rsidRDefault="00A95698" w:rsidP="00A95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</w:t>
      </w:r>
      <w:r w:rsidR="00393317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</w:p>
    <w:p w:rsidR="00A95698" w:rsidRDefault="00A95698" w:rsidP="00A956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A956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аймагындагы к</w:t>
      </w:r>
      <w:r w:rsidR="003933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өмөкчү чарбада отурган мал багуучулардын жайыт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акысын бекитип берүү  жөнүндө </w:t>
      </w: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Pr="00A602C2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</w:t>
      </w:r>
      <w:r w:rsidR="00393317">
        <w:rPr>
          <w:rFonts w:ascii="Times New Roman" w:hAnsi="Times New Roman" w:cs="Times New Roman"/>
          <w:sz w:val="24"/>
          <w:szCs w:val="24"/>
          <w:lang w:val="ky-KG"/>
        </w:rPr>
        <w:t xml:space="preserve">үнүн жер адиси Б.Ташыбековдун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талкуулап, Кара-Жыгач айылдык кеңешинин  жер, курулуш, архитектура, айыл чарба, экология, транспорт жана жайыт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95698" w:rsidRDefault="00A95698" w:rsidP="00A956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95698" w:rsidRPr="00A95698" w:rsidRDefault="00A95698" w:rsidP="00A95698">
      <w:pPr>
        <w:pStyle w:val="a3"/>
        <w:numPr>
          <w:ilvl w:val="0"/>
          <w:numId w:val="7"/>
        </w:numPr>
        <w:rPr>
          <w:lang w:val="ky-KG"/>
        </w:rPr>
      </w:pPr>
      <w:r w:rsidRPr="004206AE">
        <w:rPr>
          <w:lang w:val="ky-KG"/>
        </w:rPr>
        <w:t xml:space="preserve"> Кара-Жыгач айыл аймагын</w:t>
      </w:r>
      <w:r>
        <w:rPr>
          <w:lang w:val="ky-KG"/>
        </w:rPr>
        <w:t>да</w:t>
      </w:r>
      <w:r w:rsidR="00393317">
        <w:rPr>
          <w:lang w:val="ky-KG"/>
        </w:rPr>
        <w:t>гы көмөкчү чарбада отурган мал багуучулардын жайыт акысы 1 жылга 5000 (беш миң) сом деп белгиленсин.</w:t>
      </w:r>
    </w:p>
    <w:p w:rsidR="00A95698" w:rsidRPr="00C74B86" w:rsidRDefault="00A95698" w:rsidP="00A95698">
      <w:pPr>
        <w:pStyle w:val="a3"/>
        <w:numPr>
          <w:ilvl w:val="0"/>
          <w:numId w:val="7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A95698" w:rsidRPr="00C74B86" w:rsidRDefault="00A95698" w:rsidP="00A95698">
      <w:pPr>
        <w:pStyle w:val="a3"/>
        <w:numPr>
          <w:ilvl w:val="0"/>
          <w:numId w:val="7"/>
        </w:numPr>
        <w:rPr>
          <w:b/>
          <w:lang w:val="ky-KG"/>
        </w:rPr>
      </w:pPr>
      <w:r w:rsidRPr="00C74B86">
        <w:rPr>
          <w:lang w:val="ky-KG"/>
        </w:rPr>
        <w:t xml:space="preserve">Токтомдун аткарылышын </w:t>
      </w:r>
      <w:r>
        <w:rPr>
          <w:lang w:val="ky-KG"/>
        </w:rPr>
        <w:t>камсыз кылуу жагы жер адис Б.Ташыбековго   милдеттендирилсин.</w:t>
      </w:r>
    </w:p>
    <w:p w:rsidR="00A95698" w:rsidRPr="00C74B86" w:rsidRDefault="00A95698" w:rsidP="00A95698">
      <w:pPr>
        <w:pStyle w:val="a3"/>
        <w:numPr>
          <w:ilvl w:val="0"/>
          <w:numId w:val="7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A95698" w:rsidRDefault="00A95698" w:rsidP="00A956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95698" w:rsidRDefault="00A95698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206AE" w:rsidRDefault="004206AE" w:rsidP="004206A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C268A" w:rsidRDefault="002C268A" w:rsidP="002C26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F6348" w:rsidRDefault="006F6348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0ECF" w:rsidRDefault="00280ECF" w:rsidP="00280E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393317" w:rsidTr="00CA18B1">
        <w:trPr>
          <w:trHeight w:val="1814"/>
        </w:trPr>
        <w:tc>
          <w:tcPr>
            <w:tcW w:w="4219" w:type="dxa"/>
            <w:vAlign w:val="center"/>
          </w:tcPr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F90A58E" wp14:editId="5B2BF7F9">
                  <wp:extent cx="847725" cy="7620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393317" w:rsidRDefault="00393317" w:rsidP="0039331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3317" w:rsidRDefault="00393317" w:rsidP="00393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12/8</w:t>
      </w:r>
    </w:p>
    <w:p w:rsidR="00393317" w:rsidRDefault="00393317" w:rsidP="003933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аймагындагы жашылдандырууга бериле турган жерлердин баштапкы ижара  акысын бекитип берүү  жөнүндө </w:t>
      </w: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Pr="00A602C2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жер адиси Б.Ташыбековдун  билдирүүсүн угуп жана талкуулап, Кара-Жыгач айылдык кеңешинин  жер, курулуш, архитектура, айыл чарба, экология, транспорт жана жайыт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3317" w:rsidRPr="00A95698" w:rsidRDefault="00393317" w:rsidP="00393317">
      <w:pPr>
        <w:pStyle w:val="a3"/>
        <w:numPr>
          <w:ilvl w:val="0"/>
          <w:numId w:val="8"/>
        </w:numPr>
        <w:rPr>
          <w:lang w:val="ky-KG"/>
        </w:rPr>
      </w:pPr>
      <w:r w:rsidRPr="004206AE">
        <w:rPr>
          <w:lang w:val="ky-KG"/>
        </w:rPr>
        <w:t xml:space="preserve"> Кара-Жыгач айыл аймагын</w:t>
      </w:r>
      <w:r>
        <w:rPr>
          <w:lang w:val="ky-KG"/>
        </w:rPr>
        <w:t>дагы жашылдандырууга бериле турган жерлердин баштапкы ижара акысы 1 жылга 1 га короолонгон 1000 (миң) сомдон, короолонбогон жер 300 (үч жүз) сомдон ижарага берилсин.</w:t>
      </w:r>
    </w:p>
    <w:p w:rsidR="00393317" w:rsidRPr="00C74B86" w:rsidRDefault="00393317" w:rsidP="00393317">
      <w:pPr>
        <w:pStyle w:val="a3"/>
        <w:numPr>
          <w:ilvl w:val="0"/>
          <w:numId w:val="8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393317" w:rsidRPr="00C74B86" w:rsidRDefault="00393317" w:rsidP="00393317">
      <w:pPr>
        <w:pStyle w:val="a3"/>
        <w:numPr>
          <w:ilvl w:val="0"/>
          <w:numId w:val="8"/>
        </w:numPr>
        <w:rPr>
          <w:b/>
          <w:lang w:val="ky-KG"/>
        </w:rPr>
      </w:pPr>
      <w:r w:rsidRPr="00C74B86">
        <w:rPr>
          <w:lang w:val="ky-KG"/>
        </w:rPr>
        <w:t xml:space="preserve">Токтомдун аткарылышын </w:t>
      </w:r>
      <w:r>
        <w:rPr>
          <w:lang w:val="ky-KG"/>
        </w:rPr>
        <w:t>камсыз кылуу жагы жер адис Б.Ташыбековго   милдеттендирилсин.</w:t>
      </w:r>
    </w:p>
    <w:p w:rsidR="00393317" w:rsidRPr="00C74B86" w:rsidRDefault="00393317" w:rsidP="00393317">
      <w:pPr>
        <w:pStyle w:val="a3"/>
        <w:numPr>
          <w:ilvl w:val="0"/>
          <w:numId w:val="8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393317" w:rsidTr="00CA18B1">
        <w:trPr>
          <w:trHeight w:val="1814"/>
        </w:trPr>
        <w:tc>
          <w:tcPr>
            <w:tcW w:w="4219" w:type="dxa"/>
            <w:vAlign w:val="center"/>
          </w:tcPr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E9B949B" wp14:editId="11A0F8D2">
                  <wp:extent cx="847725" cy="7620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393317" w:rsidRDefault="00393317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393317" w:rsidRDefault="00393317" w:rsidP="0039331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3317" w:rsidRDefault="00393317" w:rsidP="00393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12/9</w:t>
      </w:r>
    </w:p>
    <w:p w:rsidR="00393317" w:rsidRDefault="00393317" w:rsidP="003933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аймагындаг</w:t>
      </w:r>
      <w:r w:rsidR="00782D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 жеңил типтеги курулуш курууга бериле турган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жерлердин баштапкы ижара  акысын бекитип берүү  жөнүндө </w:t>
      </w: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Pr="00A602C2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жер адиси Б.Ташыбековдун  билдирүүсүн угуп жана талкуулап, Кара-Жыгач айылдык кеңешинин  жер, курулуш, архитектура, айыл чарба, экология, транспорт жана жайыт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93317" w:rsidRDefault="00393317" w:rsidP="0039331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3317" w:rsidRPr="00A95698" w:rsidRDefault="00393317" w:rsidP="00393317">
      <w:pPr>
        <w:pStyle w:val="a3"/>
        <w:numPr>
          <w:ilvl w:val="0"/>
          <w:numId w:val="9"/>
        </w:numPr>
        <w:rPr>
          <w:lang w:val="ky-KG"/>
        </w:rPr>
      </w:pPr>
      <w:r w:rsidRPr="004206AE">
        <w:rPr>
          <w:lang w:val="ky-KG"/>
        </w:rPr>
        <w:t xml:space="preserve"> Кара-Жыгач айыл аймагын</w:t>
      </w:r>
      <w:r>
        <w:rPr>
          <w:lang w:val="ky-KG"/>
        </w:rPr>
        <w:t>дагы ж</w:t>
      </w:r>
      <w:r w:rsidR="00782D4A">
        <w:rPr>
          <w:lang w:val="ky-KG"/>
        </w:rPr>
        <w:t xml:space="preserve">еңил типтеги курулуш курууга бериле турган     1 кв метр </w:t>
      </w:r>
      <w:r>
        <w:rPr>
          <w:lang w:val="ky-KG"/>
        </w:rPr>
        <w:t xml:space="preserve"> жер 300 (үч жүз) сомдон ижарага берилсин.</w:t>
      </w:r>
    </w:p>
    <w:p w:rsidR="00393317" w:rsidRPr="00C74B86" w:rsidRDefault="00393317" w:rsidP="00393317">
      <w:pPr>
        <w:pStyle w:val="a3"/>
        <w:numPr>
          <w:ilvl w:val="0"/>
          <w:numId w:val="9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393317" w:rsidRPr="00C74B86" w:rsidRDefault="00393317" w:rsidP="00393317">
      <w:pPr>
        <w:pStyle w:val="a3"/>
        <w:numPr>
          <w:ilvl w:val="0"/>
          <w:numId w:val="9"/>
        </w:numPr>
        <w:rPr>
          <w:b/>
          <w:lang w:val="ky-KG"/>
        </w:rPr>
      </w:pPr>
      <w:r w:rsidRPr="00C74B86">
        <w:rPr>
          <w:lang w:val="ky-KG"/>
        </w:rPr>
        <w:t xml:space="preserve">Токтомдун аткарылышын </w:t>
      </w:r>
      <w:r>
        <w:rPr>
          <w:lang w:val="ky-KG"/>
        </w:rPr>
        <w:t>камсыз кылуу жагы жер адис Б.Ташыбековго   милдеттендирилсин.</w:t>
      </w:r>
    </w:p>
    <w:p w:rsidR="00393317" w:rsidRPr="00C74B86" w:rsidRDefault="00393317" w:rsidP="00393317">
      <w:pPr>
        <w:pStyle w:val="a3"/>
        <w:numPr>
          <w:ilvl w:val="0"/>
          <w:numId w:val="9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782D4A" w:rsidTr="00CA18B1">
        <w:trPr>
          <w:trHeight w:val="1814"/>
        </w:trPr>
        <w:tc>
          <w:tcPr>
            <w:tcW w:w="4219" w:type="dxa"/>
            <w:vAlign w:val="center"/>
          </w:tcPr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E9B949B" wp14:editId="11A0F8D2">
                  <wp:extent cx="847725" cy="7620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782D4A" w:rsidRDefault="00782D4A" w:rsidP="00CA18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782D4A" w:rsidRDefault="00782D4A" w:rsidP="00782D4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782D4A" w:rsidRDefault="00782D4A" w:rsidP="00782D4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82D4A" w:rsidRDefault="00782D4A" w:rsidP="00782D4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782D4A" w:rsidRDefault="00782D4A" w:rsidP="00782D4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XII сессиясынын </w:t>
      </w:r>
    </w:p>
    <w:p w:rsidR="00782D4A" w:rsidRDefault="00782D4A" w:rsidP="00782D4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82D4A" w:rsidRDefault="00782D4A" w:rsidP="00782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12/</w:t>
      </w:r>
      <w:r w:rsidR="00D546AE">
        <w:rPr>
          <w:rFonts w:ascii="Times New Roman" w:hAnsi="Times New Roman" w:cs="Times New Roman"/>
          <w:b/>
          <w:sz w:val="24"/>
          <w:szCs w:val="24"/>
          <w:lang w:val="ky-KG"/>
        </w:rPr>
        <w:t>10</w:t>
      </w:r>
    </w:p>
    <w:p w:rsidR="00782D4A" w:rsidRDefault="00782D4A" w:rsidP="00782D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3-май  2023-жыл                                                             Кара-Жыгач айылы </w:t>
      </w: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782D4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аймагындагы балык чарбасын уюштурууга бериле турган жерлердин баштапкы ижара  акысын бекитип берүү  жөнүндө </w:t>
      </w: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Pr="00A602C2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жер адиси Б.Ташыбековдун  билдирүүсүн угуп жана талкуулап, Кара-Жыгач айылдык кеңешинин  жер, курулуш, архитектура, айыл чарба, экология, транспорт жана жайыт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12-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82D4A" w:rsidRDefault="00782D4A" w:rsidP="00782D4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82D4A" w:rsidRPr="00A95698" w:rsidRDefault="00782D4A" w:rsidP="00782D4A">
      <w:pPr>
        <w:pStyle w:val="a3"/>
        <w:numPr>
          <w:ilvl w:val="0"/>
          <w:numId w:val="10"/>
        </w:numPr>
        <w:rPr>
          <w:lang w:val="ky-KG"/>
        </w:rPr>
      </w:pPr>
      <w:r w:rsidRPr="004206AE">
        <w:rPr>
          <w:lang w:val="ky-KG"/>
        </w:rPr>
        <w:t xml:space="preserve"> Кара-Жыгач айыл аймагын</w:t>
      </w:r>
      <w:r>
        <w:rPr>
          <w:lang w:val="ky-KG"/>
        </w:rPr>
        <w:t>дагы балык чарбасын уюштурууга бериле турган  1 га жер 1500 (бир миң беш жүз ) сомдон ижарага берилсин.</w:t>
      </w:r>
    </w:p>
    <w:p w:rsidR="00782D4A" w:rsidRPr="00C74B86" w:rsidRDefault="00782D4A" w:rsidP="00782D4A">
      <w:pPr>
        <w:pStyle w:val="a3"/>
        <w:numPr>
          <w:ilvl w:val="0"/>
          <w:numId w:val="10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782D4A" w:rsidRPr="00C74B86" w:rsidRDefault="00782D4A" w:rsidP="00782D4A">
      <w:pPr>
        <w:pStyle w:val="a3"/>
        <w:numPr>
          <w:ilvl w:val="0"/>
          <w:numId w:val="10"/>
        </w:numPr>
        <w:rPr>
          <w:b/>
          <w:lang w:val="ky-KG"/>
        </w:rPr>
      </w:pPr>
      <w:r w:rsidRPr="00C74B86">
        <w:rPr>
          <w:lang w:val="ky-KG"/>
        </w:rPr>
        <w:t xml:space="preserve">Токтомдун аткарылышын </w:t>
      </w:r>
      <w:r>
        <w:rPr>
          <w:lang w:val="ky-KG"/>
        </w:rPr>
        <w:t>камсыз кылуу жагы жер адис Б.Ташыбековго   милдеттендирилсин.</w:t>
      </w:r>
    </w:p>
    <w:p w:rsidR="00782D4A" w:rsidRPr="00C74B86" w:rsidRDefault="00782D4A" w:rsidP="00782D4A">
      <w:pPr>
        <w:pStyle w:val="a3"/>
        <w:numPr>
          <w:ilvl w:val="0"/>
          <w:numId w:val="10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782D4A" w:rsidRDefault="00782D4A" w:rsidP="00782D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93317" w:rsidRDefault="00393317" w:rsidP="0039331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40688" w:rsidRPr="00280ECF" w:rsidRDefault="00940688">
      <w:pPr>
        <w:rPr>
          <w:rFonts w:ascii="Times New Roman" w:hAnsi="Times New Roman" w:cs="Times New Roman"/>
          <w:sz w:val="24"/>
          <w:szCs w:val="24"/>
        </w:rPr>
      </w:pPr>
    </w:p>
    <w:sectPr w:rsidR="00940688" w:rsidRPr="0028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04EB5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BFD473B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9E07D2F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0D44643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6252BE0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5032EEE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AC03DD2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CE62513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7753EF8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E745E6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CF"/>
    <w:rsid w:val="00027506"/>
    <w:rsid w:val="00137230"/>
    <w:rsid w:val="001461A4"/>
    <w:rsid w:val="00280ECF"/>
    <w:rsid w:val="002C268A"/>
    <w:rsid w:val="00393317"/>
    <w:rsid w:val="004206AE"/>
    <w:rsid w:val="004A2DE4"/>
    <w:rsid w:val="005E24F8"/>
    <w:rsid w:val="0061637E"/>
    <w:rsid w:val="006245ED"/>
    <w:rsid w:val="006355D4"/>
    <w:rsid w:val="006443C9"/>
    <w:rsid w:val="006F6348"/>
    <w:rsid w:val="00782D4A"/>
    <w:rsid w:val="007B27D1"/>
    <w:rsid w:val="00940688"/>
    <w:rsid w:val="00A602C2"/>
    <w:rsid w:val="00A95698"/>
    <w:rsid w:val="00B253E5"/>
    <w:rsid w:val="00BA7768"/>
    <w:rsid w:val="00D31222"/>
    <w:rsid w:val="00D546AE"/>
    <w:rsid w:val="00D91136"/>
    <w:rsid w:val="00DA4478"/>
    <w:rsid w:val="00DD33AB"/>
    <w:rsid w:val="00E17072"/>
    <w:rsid w:val="00E90800"/>
    <w:rsid w:val="00EC6FA0"/>
    <w:rsid w:val="00F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3A20"/>
  <w15:chartTrackingRefBased/>
  <w15:docId w15:val="{5E772ADB-E1C4-49F2-AA20-6EE8DFE1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E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4C2E-0D3B-416B-9F07-3CD0187D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2023-06-27T09:14:00Z</cp:lastPrinted>
  <dcterms:created xsi:type="dcterms:W3CDTF">2023-05-02T05:30:00Z</dcterms:created>
  <dcterms:modified xsi:type="dcterms:W3CDTF">2023-06-27T09:17:00Z</dcterms:modified>
</cp:coreProperties>
</file>