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5B" w:rsidRPr="00D579F0" w:rsidRDefault="00726F5B" w:rsidP="00726F5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26F5B" w:rsidRPr="00F83219" w:rsidRDefault="00726F5B" w:rsidP="00726F5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2272" wp14:editId="49773506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10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F5B" w:rsidRPr="00EB6E92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726F5B" w:rsidRPr="00EB6E92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726F5B" w:rsidRPr="00EB6E92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726F5B" w:rsidRDefault="00726F5B" w:rsidP="00726F5B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726F5B" w:rsidRDefault="00726F5B" w:rsidP="00726F5B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726F5B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726F5B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726F5B" w:rsidRDefault="00726F5B" w:rsidP="00726F5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26F5B" w:rsidRDefault="00726F5B" w:rsidP="00726F5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26F5B" w:rsidRDefault="00726F5B" w:rsidP="00726F5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726F5B" w:rsidRDefault="00726F5B" w:rsidP="00726F5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726F5B" w:rsidRDefault="00726F5B" w:rsidP="00726F5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726F5B" w:rsidRDefault="00726F5B" w:rsidP="00726F5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726F5B" w:rsidRDefault="00726F5B" w:rsidP="00726F5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726F5B" w:rsidRDefault="00726F5B" w:rsidP="00726F5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726F5B" w:rsidRDefault="00726F5B" w:rsidP="00726F5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726F5B" w:rsidRDefault="00726F5B" w:rsidP="00726F5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726F5B" w:rsidRDefault="00726F5B" w:rsidP="00726F5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26F5B" w:rsidRDefault="00726F5B" w:rsidP="00726F5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726F5B" w:rsidRDefault="00726F5B" w:rsidP="00726F5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726F5B" w:rsidRDefault="00726F5B" w:rsidP="00726F5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26F5B" w:rsidRDefault="00726F5B" w:rsidP="00726F5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26F5B" w:rsidRDefault="00726F5B" w:rsidP="00726F5B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726F5B" w:rsidRDefault="00726F5B" w:rsidP="00726F5B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52272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01.95pt;margin-top:2.3pt;width:208.5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kQxAIAALs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" filled="f" stroked="f">
                <v:textbox>
                  <w:txbxContent>
                    <w:p w:rsidR="00726F5B" w:rsidRPr="00EB6E92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726F5B" w:rsidRPr="00EB6E92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726F5B" w:rsidRPr="00EB6E92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726F5B" w:rsidRDefault="00726F5B" w:rsidP="00726F5B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726F5B" w:rsidRDefault="00726F5B" w:rsidP="00726F5B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726F5B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726F5B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726F5B" w:rsidRDefault="00726F5B" w:rsidP="00726F5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726F5B" w:rsidRDefault="00726F5B" w:rsidP="00726F5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726F5B" w:rsidRDefault="00726F5B" w:rsidP="00726F5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726F5B" w:rsidRDefault="00726F5B" w:rsidP="00726F5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726F5B" w:rsidRDefault="00726F5B" w:rsidP="00726F5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726F5B" w:rsidRDefault="00726F5B" w:rsidP="00726F5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726F5B" w:rsidRDefault="00726F5B" w:rsidP="00726F5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726F5B" w:rsidRDefault="00726F5B" w:rsidP="00726F5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726F5B" w:rsidRDefault="00726F5B" w:rsidP="00726F5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726F5B" w:rsidRDefault="00726F5B" w:rsidP="00726F5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726F5B" w:rsidRDefault="00726F5B" w:rsidP="00726F5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726F5B" w:rsidRDefault="00726F5B" w:rsidP="00726F5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726F5B" w:rsidRDefault="00726F5B" w:rsidP="00726F5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726F5B" w:rsidRDefault="00726F5B" w:rsidP="00726F5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726F5B" w:rsidRDefault="00726F5B" w:rsidP="00726F5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726F5B" w:rsidRDefault="00726F5B" w:rsidP="00726F5B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726F5B" w:rsidRDefault="00726F5B" w:rsidP="00726F5B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A0E34" wp14:editId="373FD7BA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11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F5B" w:rsidRPr="00EB6E92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726F5B" w:rsidRPr="00EB6E92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726F5B" w:rsidRPr="00EB6E92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726F5B" w:rsidRDefault="00726F5B" w:rsidP="00726F5B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726F5B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726F5B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726F5B" w:rsidRPr="008B6BB8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726F5B" w:rsidRPr="008B6BB8" w:rsidRDefault="00726F5B" w:rsidP="00726F5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A0E34" id="Поле 6" o:spid="_x0000_s1027" type="#_x0000_t202" style="position:absolute;left:0;text-align:left;margin-left:-5.55pt;margin-top:2.55pt;width:171pt;height:9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" filled="f" stroked="f">
                <v:textbox>
                  <w:txbxContent>
                    <w:p w:rsidR="00726F5B" w:rsidRPr="00EB6E92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726F5B" w:rsidRPr="00EB6E92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726F5B" w:rsidRPr="00EB6E92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726F5B" w:rsidRDefault="00726F5B" w:rsidP="00726F5B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726F5B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726F5B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726F5B" w:rsidRPr="008B6BB8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726F5B" w:rsidRPr="008B6BB8" w:rsidRDefault="00726F5B" w:rsidP="00726F5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743D7B5" wp14:editId="70B70C20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F5B" w:rsidRPr="00F83219" w:rsidRDefault="00726F5B" w:rsidP="00726F5B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726F5B" w:rsidRDefault="00726F5B" w:rsidP="00726F5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26F5B" w:rsidRPr="00F83219" w:rsidRDefault="00726F5B" w:rsidP="00726F5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26F5B" w:rsidRPr="00F83219" w:rsidRDefault="00726F5B" w:rsidP="00726F5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9590B81" wp14:editId="281B32A6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0309F" id="Прямая соединительная линия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PzwBSFUCAABmBAAADgAAAAAAAAAAAAAAAAAuAgAAZHJzL2Uyb0RvYy54bWxQSwECLQAUAAYA&#10;CAAAACEAmSVkJ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726F5B" w:rsidRPr="00F83219" w:rsidRDefault="00726F5B" w:rsidP="00726F5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726F5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кезектеги  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уюштуруу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cессиясынын            </w:t>
      </w:r>
    </w:p>
    <w:p w:rsidR="00726F5B" w:rsidRPr="004F3CDA" w:rsidRDefault="00726F5B" w:rsidP="00726F5B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ТОКТОМУ   № 1/1</w:t>
      </w:r>
    </w:p>
    <w:p w:rsidR="00726F5B" w:rsidRDefault="00726F5B" w:rsidP="00726F5B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25-апрель  2022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айылы </w:t>
      </w:r>
    </w:p>
    <w:p w:rsidR="00070E58" w:rsidRDefault="00726F5B" w:rsidP="00726F5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айылдык кеңешинин төрагасын шайлоо  жөнүндө </w:t>
      </w:r>
    </w:p>
    <w:p w:rsidR="00726F5B" w:rsidRPr="00EB6E92" w:rsidRDefault="00726F5B" w:rsidP="00726F5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</w:p>
    <w:p w:rsidR="00070E58" w:rsidRPr="00070E58" w:rsidRDefault="00726F5B" w:rsidP="00726F5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Кара-Жыгач айылдык кеңешинин депутаттары тарабына</w:t>
      </w:r>
      <w:r w:rsidR="00070E58">
        <w:rPr>
          <w:rFonts w:ascii="Times New Roman" w:hAnsi="Times New Roman" w:cs="Times New Roman"/>
          <w:sz w:val="24"/>
          <w:szCs w:val="24"/>
          <w:lang w:val="ky-KG"/>
        </w:rPr>
        <w:t>н түзүлгөн эсептөө комиссиясы 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арабынан жашыруун добуш берүү менен өткөрүлгөн жабык протоколуна ылайык, Кара-Жыгач айылдык кеңешинин 1-сессиясы </w:t>
      </w:r>
      <w:r w:rsidRPr="001D42E4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070E58" w:rsidRDefault="00070E58" w:rsidP="00726F5B">
      <w:pPr>
        <w:pStyle w:val="a3"/>
        <w:numPr>
          <w:ilvl w:val="0"/>
          <w:numId w:val="1"/>
        </w:numPr>
        <w:rPr>
          <w:lang w:val="ky-KG"/>
        </w:rPr>
      </w:pPr>
      <w:r w:rsidRPr="00070E58">
        <w:rPr>
          <w:lang w:val="ky-KG"/>
        </w:rPr>
        <w:t>Эсептөө комиссиясынын протоколунун жыйынтыгы боюнча Кара-Жыгач айылдык кеңешинин депутаты – Назарбеков Анаралы Чиркейович - Кара-Жыгач айылдык кеңешинин төрагасы болуп шайланды деп эсептелинсин.</w:t>
      </w:r>
    </w:p>
    <w:p w:rsidR="00070E58" w:rsidRDefault="00726F5B" w:rsidP="00726F5B">
      <w:pPr>
        <w:pStyle w:val="a3"/>
        <w:numPr>
          <w:ilvl w:val="0"/>
          <w:numId w:val="1"/>
        </w:numPr>
        <w:rPr>
          <w:lang w:val="ky-KG"/>
        </w:rPr>
      </w:pPr>
      <w:r w:rsidRPr="00070E58">
        <w:rPr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726F5B" w:rsidRPr="00070E58" w:rsidRDefault="00726F5B" w:rsidP="00726F5B">
      <w:pPr>
        <w:pStyle w:val="a3"/>
        <w:numPr>
          <w:ilvl w:val="0"/>
          <w:numId w:val="1"/>
        </w:numPr>
        <w:rPr>
          <w:lang w:val="ky-KG"/>
        </w:rPr>
      </w:pPr>
      <w:r w:rsidRPr="00070E58">
        <w:rPr>
          <w:lang w:val="ky-KG"/>
        </w:rPr>
        <w:t>Токтом</w:t>
      </w:r>
      <w:r w:rsidR="00070E58">
        <w:rPr>
          <w:lang w:val="ky-KG"/>
        </w:rPr>
        <w:t xml:space="preserve">дун аткарылышы айылдык кеңештин сайтына жарыяланган </w:t>
      </w:r>
      <w:r w:rsidRPr="00070E58">
        <w:rPr>
          <w:lang w:val="ky-KG"/>
        </w:rPr>
        <w:t xml:space="preserve"> күндөн баштап  күчүнө кирсин.</w:t>
      </w:r>
    </w:p>
    <w:p w:rsidR="00726F5B" w:rsidRDefault="00726F5B" w:rsidP="00726F5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26F5B" w:rsidRDefault="00726F5B" w:rsidP="00726F5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26F5B" w:rsidRDefault="00726F5B" w:rsidP="00726F5B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       </w:t>
      </w:r>
      <w:r w:rsidR="00070E5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Назарбеков А.Ч</w:t>
      </w:r>
    </w:p>
    <w:p w:rsidR="00070E58" w:rsidRDefault="00070E58" w:rsidP="00726F5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70E58" w:rsidRDefault="00070E58" w:rsidP="00726F5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70E58" w:rsidRDefault="00070E58" w:rsidP="00726F5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70E58" w:rsidRDefault="00070E58" w:rsidP="00726F5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70E58" w:rsidRDefault="00070E58" w:rsidP="00726F5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70E58" w:rsidRDefault="00070E58" w:rsidP="00726F5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70E58" w:rsidRDefault="00070E58" w:rsidP="00726F5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70E58" w:rsidRPr="00D579F0" w:rsidRDefault="00070E58" w:rsidP="00070E5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70E58" w:rsidRPr="00F83219" w:rsidRDefault="00070E58" w:rsidP="00070E58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EECB0" wp14:editId="292B12ED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1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E58" w:rsidRPr="00EB6E92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070E58" w:rsidRPr="00EB6E92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070E58" w:rsidRPr="00EB6E92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070E58" w:rsidRDefault="00070E58" w:rsidP="00070E5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070E58" w:rsidRDefault="00070E58" w:rsidP="00070E5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070E58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070E58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070E58" w:rsidRDefault="00070E58" w:rsidP="00070E5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70E58" w:rsidRDefault="00070E58" w:rsidP="00070E58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0E58" w:rsidRDefault="00070E58" w:rsidP="00070E58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070E58" w:rsidRDefault="00070E58" w:rsidP="00070E58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070E58" w:rsidRDefault="00070E58" w:rsidP="00070E58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070E58" w:rsidRDefault="00070E58" w:rsidP="00070E58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070E58" w:rsidRDefault="00070E58" w:rsidP="00070E58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070E58" w:rsidRDefault="00070E58" w:rsidP="00070E58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070E58" w:rsidRDefault="00070E58" w:rsidP="00070E58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070E58" w:rsidRDefault="00070E58" w:rsidP="00070E58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070E58" w:rsidRDefault="00070E58" w:rsidP="00070E58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70E58" w:rsidRDefault="00070E58" w:rsidP="00070E58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070E58" w:rsidRDefault="00070E58" w:rsidP="00070E58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070E58" w:rsidRDefault="00070E58" w:rsidP="00070E58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70E58" w:rsidRDefault="00070E58" w:rsidP="00070E58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0E58" w:rsidRDefault="00070E58" w:rsidP="00070E58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070E58" w:rsidRDefault="00070E58" w:rsidP="00070E58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EECB0" id="_x0000_s1028" type="#_x0000_t202" style="position:absolute;left:0;text-align:left;margin-left:301.95pt;margin-top:2.3pt;width:208.5pt;height:9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kFxgIAAME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" filled="f" stroked="f">
                <v:textbox>
                  <w:txbxContent>
                    <w:p w:rsidR="00070E58" w:rsidRPr="00EB6E92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070E58" w:rsidRPr="00EB6E92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070E58" w:rsidRPr="00EB6E92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070E58" w:rsidRDefault="00070E58" w:rsidP="00070E58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070E58" w:rsidRDefault="00070E58" w:rsidP="00070E58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070E58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070E58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070E58" w:rsidRDefault="00070E58" w:rsidP="00070E5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070E58" w:rsidRDefault="00070E58" w:rsidP="00070E58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070E58" w:rsidRDefault="00070E58" w:rsidP="00070E58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070E58" w:rsidRDefault="00070E58" w:rsidP="00070E58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070E58" w:rsidRDefault="00070E58" w:rsidP="00070E58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070E58" w:rsidRDefault="00070E58" w:rsidP="00070E58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070E58" w:rsidRDefault="00070E58" w:rsidP="00070E58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070E58" w:rsidRDefault="00070E58" w:rsidP="00070E58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070E58" w:rsidRDefault="00070E58" w:rsidP="00070E58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070E58" w:rsidRDefault="00070E58" w:rsidP="00070E58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070E58" w:rsidRDefault="00070E58" w:rsidP="00070E58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070E58" w:rsidRDefault="00070E58" w:rsidP="00070E58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070E58" w:rsidRDefault="00070E58" w:rsidP="00070E58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070E58" w:rsidRDefault="00070E58" w:rsidP="00070E58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070E58" w:rsidRDefault="00070E58" w:rsidP="00070E58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070E58" w:rsidRDefault="00070E58" w:rsidP="00070E58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070E58" w:rsidRDefault="00070E58" w:rsidP="00070E58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1D2A7" wp14:editId="337B5897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2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E58" w:rsidRPr="00EB6E92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070E58" w:rsidRPr="00EB6E92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070E58" w:rsidRPr="00EB6E92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070E58" w:rsidRDefault="00070E58" w:rsidP="00070E5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070E58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070E58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070E58" w:rsidRPr="008B6BB8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070E58" w:rsidRPr="008B6BB8" w:rsidRDefault="00070E58" w:rsidP="00070E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1D2A7" id="_x0000_s1029" type="#_x0000_t202" style="position:absolute;left:0;text-align:left;margin-left:-5.55pt;margin-top:2.55pt;width:171pt;height:9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CSoii4yAIAAMEFAAAOAAAAAAAAAAAAAAAAAC4CAABkcnMvZTJvRG9jLnhtbFBLAQIt&#10;ABQABgAIAAAAIQCpu5XH3QAAAAkBAAAPAAAAAAAAAAAAAAAAACIFAABkcnMvZG93bnJldi54bWxQ&#10;SwUGAAAAAAQABADzAAAALAYAAAAA&#10;" filled="f" stroked="f">
                <v:textbox>
                  <w:txbxContent>
                    <w:p w:rsidR="00070E58" w:rsidRPr="00EB6E92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070E58" w:rsidRPr="00EB6E92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070E58" w:rsidRPr="00EB6E92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070E58" w:rsidRDefault="00070E58" w:rsidP="00070E58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070E58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070E58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070E58" w:rsidRPr="008B6BB8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070E58" w:rsidRPr="008B6BB8" w:rsidRDefault="00070E58" w:rsidP="00070E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E025F84" wp14:editId="5C170971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E58" w:rsidRPr="00F83219" w:rsidRDefault="00070E58" w:rsidP="00070E58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070E58" w:rsidRDefault="00070E58" w:rsidP="00070E5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70E58" w:rsidRPr="00F83219" w:rsidRDefault="00070E58" w:rsidP="00070E5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70E58" w:rsidRPr="00F83219" w:rsidRDefault="00070E58" w:rsidP="00070E5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AD2209E" wp14:editId="6A3A552B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7FE49" id="Прямая соединительная линия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2ePBZ1UCAABkBAAADgAAAAAAAAAAAAAAAAAuAgAAZHJzL2Uyb0RvYy54bWxQSwECLQAUAAYA&#10;CAAAACEAmSVkJ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070E58" w:rsidRPr="00F83219" w:rsidRDefault="00070E58" w:rsidP="00070E5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726F5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кезектеги  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уюштуруу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cессиясынын            </w:t>
      </w:r>
    </w:p>
    <w:p w:rsidR="00070E58" w:rsidRPr="004F3CDA" w:rsidRDefault="00070E58" w:rsidP="00070E58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ТОКТОМУ   № 1/2</w:t>
      </w:r>
    </w:p>
    <w:p w:rsidR="00070E58" w:rsidRDefault="00070E58" w:rsidP="00070E58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25-апрель  2022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айылы </w:t>
      </w:r>
    </w:p>
    <w:p w:rsidR="00070E58" w:rsidRDefault="00070E58" w:rsidP="00070E5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айылдык кеңешинин төрагасынын орун басарын  шайлоо  жөнүндө</w:t>
      </w:r>
    </w:p>
    <w:p w:rsidR="00070E58" w:rsidRPr="00EB6E92" w:rsidRDefault="00070E58" w:rsidP="00070E5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</w:p>
    <w:p w:rsidR="00070E58" w:rsidRPr="00070E58" w:rsidRDefault="00070E58" w:rsidP="00070E5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Кара-Жыгач айылдык кеңешинин депутаттары тарабынан түзүлгөн эсептөө комиссиясы тарабынан ачык  добуш берүү менен өткөрүлгөн шайлоонун жыйынтыгына  ылайык, Кара-Жыгач айылдык кеңешинин 1-сессиясы </w:t>
      </w:r>
      <w:r w:rsidRPr="001D42E4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070E58" w:rsidRDefault="00070E58" w:rsidP="00070E58">
      <w:pPr>
        <w:pStyle w:val="a3"/>
        <w:numPr>
          <w:ilvl w:val="0"/>
          <w:numId w:val="2"/>
        </w:numPr>
        <w:rPr>
          <w:lang w:val="ky-KG"/>
        </w:rPr>
      </w:pPr>
      <w:r>
        <w:rPr>
          <w:lang w:val="ky-KG"/>
        </w:rPr>
        <w:t xml:space="preserve">Ачык шайлоонун жыйынтыгы боюнча көпчүлүк добушка ээ болгон </w:t>
      </w:r>
      <w:r w:rsidRPr="00070E58">
        <w:rPr>
          <w:lang w:val="ky-KG"/>
        </w:rPr>
        <w:t>Кара-Жыгач айылдык кеңешинин депутаты –</w:t>
      </w:r>
      <w:r>
        <w:rPr>
          <w:lang w:val="ky-KG"/>
        </w:rPr>
        <w:t xml:space="preserve"> Шакиев Сталбек Тургунбекович</w:t>
      </w:r>
      <w:r w:rsidRPr="00070E58">
        <w:rPr>
          <w:lang w:val="ky-KG"/>
        </w:rPr>
        <w:t xml:space="preserve"> - Кара-Жыгач айылдык кеңешинин төрагасы</w:t>
      </w:r>
      <w:r>
        <w:rPr>
          <w:lang w:val="ky-KG"/>
        </w:rPr>
        <w:t xml:space="preserve">нын орун басары </w:t>
      </w:r>
      <w:r w:rsidRPr="00070E58">
        <w:rPr>
          <w:lang w:val="ky-KG"/>
        </w:rPr>
        <w:t xml:space="preserve"> болуп шайланды деп эсептелинсин.</w:t>
      </w:r>
    </w:p>
    <w:p w:rsidR="00070E58" w:rsidRDefault="00070E58" w:rsidP="00070E58">
      <w:pPr>
        <w:pStyle w:val="a3"/>
        <w:numPr>
          <w:ilvl w:val="0"/>
          <w:numId w:val="2"/>
        </w:numPr>
        <w:rPr>
          <w:lang w:val="ky-KG"/>
        </w:rPr>
      </w:pPr>
      <w:r w:rsidRPr="00070E58">
        <w:rPr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070E58" w:rsidRPr="00070E58" w:rsidRDefault="00070E58" w:rsidP="00070E58">
      <w:pPr>
        <w:pStyle w:val="a3"/>
        <w:numPr>
          <w:ilvl w:val="0"/>
          <w:numId w:val="2"/>
        </w:numPr>
        <w:rPr>
          <w:lang w:val="ky-KG"/>
        </w:rPr>
      </w:pPr>
      <w:r w:rsidRPr="00070E58">
        <w:rPr>
          <w:lang w:val="ky-KG"/>
        </w:rPr>
        <w:t>Токтом</w:t>
      </w:r>
      <w:r>
        <w:rPr>
          <w:lang w:val="ky-KG"/>
        </w:rPr>
        <w:t xml:space="preserve">дун аткарылышы айылдык кеңештин сайтына жарыяланган </w:t>
      </w:r>
      <w:r w:rsidRPr="00070E58">
        <w:rPr>
          <w:lang w:val="ky-KG"/>
        </w:rPr>
        <w:t xml:space="preserve"> күндөн баштап  күчүнө кирсин.</w:t>
      </w:r>
    </w:p>
    <w:p w:rsidR="00070E58" w:rsidRDefault="00070E58" w:rsidP="00070E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70E58" w:rsidRDefault="00070E58" w:rsidP="00070E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70E58" w:rsidRDefault="00070E58" w:rsidP="00070E5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                          Назарбеков А.Ч</w:t>
      </w:r>
    </w:p>
    <w:p w:rsidR="002B0BEC" w:rsidRDefault="002B0BEC" w:rsidP="00070E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Default="002B0BEC" w:rsidP="00070E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Default="002B0BEC" w:rsidP="00070E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Default="002B0BEC" w:rsidP="00070E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Default="002B0BEC" w:rsidP="00070E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Default="002B0BEC" w:rsidP="00070E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Default="002B0BEC" w:rsidP="00070E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Default="002B0BEC" w:rsidP="00070E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Pr="00D579F0" w:rsidRDefault="002B0BEC" w:rsidP="002B0BE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0BEC" w:rsidRPr="00F83219" w:rsidRDefault="002B0BEC" w:rsidP="002B0BEC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8D980" wp14:editId="34FCC5E3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BEC" w:rsidRPr="00EB6E92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2B0BEC" w:rsidRPr="00EB6E92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2B0BEC" w:rsidRPr="00EB6E92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2B0BEC" w:rsidRDefault="002B0BEC" w:rsidP="002B0BEC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2B0BEC" w:rsidRDefault="002B0BEC" w:rsidP="002B0BEC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2B0BEC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2B0BEC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2B0BEC" w:rsidRDefault="002B0BEC" w:rsidP="002B0BE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0BEC" w:rsidRDefault="002B0BEC" w:rsidP="002B0BEC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0BEC" w:rsidRDefault="002B0BEC" w:rsidP="002B0BEC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2B0BEC" w:rsidRDefault="002B0BEC" w:rsidP="002B0BEC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2B0BEC" w:rsidRDefault="002B0BEC" w:rsidP="002B0BEC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2B0BEC" w:rsidRDefault="002B0BEC" w:rsidP="002B0BEC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2B0BEC" w:rsidRDefault="002B0BEC" w:rsidP="002B0BEC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2B0BEC" w:rsidRDefault="002B0BEC" w:rsidP="002B0BEC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2B0BEC" w:rsidRDefault="002B0BEC" w:rsidP="002B0BEC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2B0BEC" w:rsidRDefault="002B0BEC" w:rsidP="002B0BEC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2B0BEC" w:rsidRDefault="002B0BEC" w:rsidP="002B0BEC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0BEC" w:rsidRDefault="002B0BEC" w:rsidP="002B0BEC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2B0BEC" w:rsidRDefault="002B0BEC" w:rsidP="002B0BEC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2B0BEC" w:rsidRDefault="002B0BEC" w:rsidP="002B0BEC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0BEC" w:rsidRDefault="002B0BEC" w:rsidP="002B0BEC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0BEC" w:rsidRDefault="002B0BEC" w:rsidP="002B0BEC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2B0BEC" w:rsidRDefault="002B0BEC" w:rsidP="002B0BEC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8D98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01.95pt;margin-top:2.3pt;width:208.5pt;height:9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" filled="f" stroked="f">
                <v:textbox>
                  <w:txbxContent>
                    <w:p w:rsidR="002B0BEC" w:rsidRPr="00EB6E92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2B0BEC" w:rsidRPr="00EB6E92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2B0BEC" w:rsidRPr="00EB6E92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2B0BEC" w:rsidRDefault="002B0BEC" w:rsidP="002B0BEC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2B0BEC" w:rsidRDefault="002B0BEC" w:rsidP="002B0BEC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2B0BEC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2B0BEC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2B0BEC" w:rsidRDefault="002B0BEC" w:rsidP="002B0BE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2B0BEC" w:rsidRDefault="002B0BEC" w:rsidP="002B0BEC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B0BEC" w:rsidRDefault="002B0BEC" w:rsidP="002B0BEC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2B0BEC" w:rsidRDefault="002B0BEC" w:rsidP="002B0BEC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2B0BEC" w:rsidRDefault="002B0BEC" w:rsidP="002B0BEC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2B0BEC" w:rsidRDefault="002B0BEC" w:rsidP="002B0BEC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2B0BEC" w:rsidRDefault="002B0BEC" w:rsidP="002B0BEC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2B0BEC" w:rsidRDefault="002B0BEC" w:rsidP="002B0BEC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2B0BEC" w:rsidRDefault="002B0BEC" w:rsidP="002B0BEC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2B0BEC" w:rsidRDefault="002B0BEC" w:rsidP="002B0BEC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2B0BEC" w:rsidRDefault="002B0BEC" w:rsidP="002B0BEC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2B0BEC" w:rsidRDefault="002B0BEC" w:rsidP="002B0BEC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2B0BEC" w:rsidRDefault="002B0BEC" w:rsidP="002B0BEC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2B0BEC" w:rsidRDefault="002B0BEC" w:rsidP="002B0BEC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2B0BEC" w:rsidRDefault="002B0BEC" w:rsidP="002B0BEC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B0BEC" w:rsidRDefault="002B0BEC" w:rsidP="002B0BEC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2B0BEC" w:rsidRDefault="002B0BEC" w:rsidP="002B0BEC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06CC1" wp14:editId="22991968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BEC" w:rsidRPr="00EB6E92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2B0BEC" w:rsidRPr="00EB6E92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2B0BEC" w:rsidRPr="00EB6E92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2B0BEC" w:rsidRDefault="002B0BEC" w:rsidP="002B0BEC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2B0BEC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2B0BEC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2B0BEC" w:rsidRPr="008B6BB8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2B0BEC" w:rsidRPr="008B6BB8" w:rsidRDefault="002B0BEC" w:rsidP="002B0BE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06CC1" id="_x0000_s1031" type="#_x0000_t202" style="position:absolute;left:0;text-align:left;margin-left:-5.55pt;margin-top:2.55pt;width:171pt;height:9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DhZa+fyAIAAMEFAAAOAAAAAAAAAAAAAAAAAC4CAABkcnMvZTJvRG9jLnhtbFBLAQIt&#10;ABQABgAIAAAAIQCpu5XH3QAAAAkBAAAPAAAAAAAAAAAAAAAAACIFAABkcnMvZG93bnJldi54bWxQ&#10;SwUGAAAAAAQABADzAAAALAYAAAAA&#10;" filled="f" stroked="f">
                <v:textbox>
                  <w:txbxContent>
                    <w:p w:rsidR="002B0BEC" w:rsidRPr="00EB6E92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2B0BEC" w:rsidRPr="00EB6E92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2B0BEC" w:rsidRPr="00EB6E92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2B0BEC" w:rsidRDefault="002B0BEC" w:rsidP="002B0BEC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2B0BEC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2B0BEC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2B0BEC" w:rsidRPr="008B6BB8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2B0BEC" w:rsidRPr="008B6BB8" w:rsidRDefault="002B0BEC" w:rsidP="002B0BE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667076D5" wp14:editId="038BB13C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0BEC" w:rsidRPr="00F83219" w:rsidRDefault="002B0BEC" w:rsidP="002B0BEC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2B0BEC" w:rsidRDefault="002B0BEC" w:rsidP="002B0BE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0BEC" w:rsidRPr="00F83219" w:rsidRDefault="002B0BEC" w:rsidP="002B0BE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0BEC" w:rsidRPr="00F83219" w:rsidRDefault="002B0BEC" w:rsidP="002B0BE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11AF4D5" wp14:editId="222F6566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7F082" id="Прямая соединительная линия 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" strokeweight="6pt">
                <v:stroke linestyle="thickBetweenThin"/>
              </v:line>
            </w:pict>
          </mc:Fallback>
        </mc:AlternateContent>
      </w:r>
    </w:p>
    <w:p w:rsidR="002B0BEC" w:rsidRPr="00F83219" w:rsidRDefault="002B0BEC" w:rsidP="002B0BE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726F5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кезектеги  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уюштуруу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cессиясынын            </w:t>
      </w:r>
    </w:p>
    <w:p w:rsidR="002B0BEC" w:rsidRPr="004F3CDA" w:rsidRDefault="002B0BEC" w:rsidP="002B0BEC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</w:t>
      </w:r>
      <w:r w:rsidR="000B3C4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ТОКТОМУ   № 1/3</w:t>
      </w:r>
    </w:p>
    <w:p w:rsidR="002B0BEC" w:rsidRDefault="002B0BEC" w:rsidP="002B0BEC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25-апрель  2022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айылы </w:t>
      </w:r>
    </w:p>
    <w:p w:rsidR="002B0BEC" w:rsidRDefault="002B0BEC" w:rsidP="002B0BE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айылдык кеңешинин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туруктуу комиссиясын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шайлоо  жөнүндө</w:t>
      </w:r>
    </w:p>
    <w:p w:rsidR="002B0BEC" w:rsidRPr="00EB6E92" w:rsidRDefault="002B0BEC" w:rsidP="002B0BE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</w:p>
    <w:p w:rsidR="002B0BEC" w:rsidRPr="002B0BEC" w:rsidRDefault="002B0BEC" w:rsidP="002B0BE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2B0BEC" w:rsidRDefault="002B0BEC" w:rsidP="002B0BEC">
      <w:pPr>
        <w:pStyle w:val="a3"/>
        <w:numPr>
          <w:ilvl w:val="0"/>
          <w:numId w:val="3"/>
        </w:numPr>
        <w:rPr>
          <w:lang w:val="ky-KG"/>
        </w:rPr>
      </w:pPr>
      <w:r>
        <w:rPr>
          <w:lang w:val="ky-KG"/>
        </w:rPr>
        <w:t>Кара-Жыгач айылдык кеңештин туруктуу комиссиялары төмөндөгүдөй аталышта бекитилсин жана ар бир аталыштагы туруктуу комиссияга төмөнкү депутаттар шайланды деп табылсын.</w:t>
      </w:r>
    </w:p>
    <w:p w:rsidR="000B3C4D" w:rsidRDefault="000B3C4D" w:rsidP="000B3C4D">
      <w:pPr>
        <w:pStyle w:val="a3"/>
        <w:rPr>
          <w:lang w:val="ky-KG"/>
        </w:rPr>
      </w:pPr>
    </w:p>
    <w:p w:rsidR="002B0BEC" w:rsidRDefault="002B0BEC" w:rsidP="002B0BEC">
      <w:pPr>
        <w:pStyle w:val="a3"/>
        <w:rPr>
          <w:b/>
          <w:lang w:val="ky-KG"/>
        </w:rPr>
      </w:pPr>
      <w:r w:rsidRPr="000B3C4D">
        <w:rPr>
          <w:b/>
          <w:lang w:val="ky-KG"/>
        </w:rPr>
        <w:t>1.Бюджет, экономика жана финнасы боюнча туруктуу комиссиясынын курамы</w:t>
      </w:r>
    </w:p>
    <w:p w:rsidR="000B3C4D" w:rsidRPr="000B3C4D" w:rsidRDefault="000B3C4D" w:rsidP="002B0BEC">
      <w:pPr>
        <w:pStyle w:val="a3"/>
        <w:rPr>
          <w:b/>
          <w:lang w:val="ky-KG"/>
        </w:rPr>
      </w:pPr>
    </w:p>
    <w:p w:rsidR="002B0BEC" w:rsidRDefault="002B0BEC" w:rsidP="002B0BEC">
      <w:pPr>
        <w:pStyle w:val="a3"/>
        <w:rPr>
          <w:lang w:val="ky-KG"/>
        </w:rPr>
      </w:pPr>
      <w:r>
        <w:rPr>
          <w:lang w:val="ky-KG"/>
        </w:rPr>
        <w:t xml:space="preserve">- </w:t>
      </w:r>
      <w:r>
        <w:rPr>
          <w:lang w:val="ky-KG"/>
        </w:rPr>
        <w:t xml:space="preserve">Кантемир уулу </w:t>
      </w:r>
      <w:r>
        <w:rPr>
          <w:lang w:val="ky-KG"/>
        </w:rPr>
        <w:t>Илгиз - төрага</w:t>
      </w:r>
    </w:p>
    <w:p w:rsidR="002B0BEC" w:rsidRDefault="002B0BEC" w:rsidP="002B0BEC">
      <w:pPr>
        <w:pStyle w:val="a3"/>
        <w:rPr>
          <w:lang w:val="ky-KG"/>
        </w:rPr>
      </w:pPr>
      <w:r>
        <w:rPr>
          <w:lang w:val="ky-KG"/>
        </w:rPr>
        <w:t>- Тажибаев Нурсултан Бакытбекович - мүчө</w:t>
      </w:r>
    </w:p>
    <w:p w:rsidR="002B0BEC" w:rsidRDefault="002B0BEC" w:rsidP="002B0BEC">
      <w:pPr>
        <w:pStyle w:val="a3"/>
        <w:rPr>
          <w:lang w:val="ky-KG"/>
        </w:rPr>
      </w:pPr>
      <w:r>
        <w:rPr>
          <w:lang w:val="ky-KG"/>
        </w:rPr>
        <w:t xml:space="preserve">- </w:t>
      </w:r>
      <w:r>
        <w:rPr>
          <w:lang w:val="ky-KG"/>
        </w:rPr>
        <w:t>Сатыбаев Абдылдабек Тургуналиевич</w:t>
      </w:r>
      <w:r>
        <w:rPr>
          <w:lang w:val="ky-KG"/>
        </w:rPr>
        <w:t xml:space="preserve"> – мүчө</w:t>
      </w:r>
    </w:p>
    <w:p w:rsidR="002B0BEC" w:rsidRDefault="002B0BEC" w:rsidP="002B0BEC">
      <w:pPr>
        <w:pStyle w:val="a3"/>
        <w:rPr>
          <w:lang w:val="ky-KG"/>
        </w:rPr>
      </w:pPr>
      <w:r>
        <w:rPr>
          <w:lang w:val="ky-KG"/>
        </w:rPr>
        <w:t>- Калыбекова Каныкей Романовна – мүчө</w:t>
      </w:r>
    </w:p>
    <w:p w:rsidR="002B0BEC" w:rsidRDefault="002B0BEC" w:rsidP="002B0BEC">
      <w:pPr>
        <w:pStyle w:val="a3"/>
        <w:rPr>
          <w:lang w:val="ky-KG"/>
        </w:rPr>
      </w:pPr>
      <w:r>
        <w:rPr>
          <w:lang w:val="ky-KG"/>
        </w:rPr>
        <w:t>- Артыкбаев Элмир Согушбекович – мүчө</w:t>
      </w:r>
    </w:p>
    <w:p w:rsidR="000B3C4D" w:rsidRDefault="000B3C4D" w:rsidP="002B0BEC">
      <w:pPr>
        <w:pStyle w:val="a3"/>
        <w:rPr>
          <w:lang w:val="ky-KG"/>
        </w:rPr>
      </w:pPr>
    </w:p>
    <w:p w:rsidR="002B0BEC" w:rsidRDefault="002B0BEC" w:rsidP="002B0BEC">
      <w:pPr>
        <w:pStyle w:val="a3"/>
        <w:rPr>
          <w:b/>
          <w:lang w:val="ky-KG"/>
        </w:rPr>
      </w:pPr>
      <w:r w:rsidRPr="000B3C4D">
        <w:rPr>
          <w:b/>
          <w:lang w:val="ky-KG"/>
        </w:rPr>
        <w:t>2.Билим берүү, саламаттыкты сактоо жана социалдык камсыздоо боюнча туруктуу комиссиясынын курамы</w:t>
      </w:r>
    </w:p>
    <w:p w:rsidR="000B3C4D" w:rsidRPr="000B3C4D" w:rsidRDefault="000B3C4D" w:rsidP="002B0BEC">
      <w:pPr>
        <w:pStyle w:val="a3"/>
        <w:rPr>
          <w:b/>
          <w:lang w:val="ky-KG"/>
        </w:rPr>
      </w:pPr>
    </w:p>
    <w:p w:rsidR="002B0BEC" w:rsidRDefault="002B0BEC" w:rsidP="002B0BEC">
      <w:pPr>
        <w:pStyle w:val="a3"/>
        <w:rPr>
          <w:lang w:val="ky-KG"/>
        </w:rPr>
      </w:pPr>
      <w:r>
        <w:rPr>
          <w:lang w:val="ky-KG"/>
        </w:rPr>
        <w:t>- Сатыбаева Нуржан Абдылдабековна – төрайым</w:t>
      </w:r>
    </w:p>
    <w:p w:rsidR="002B0BEC" w:rsidRDefault="002B0BEC" w:rsidP="002B0BEC">
      <w:pPr>
        <w:pStyle w:val="a3"/>
        <w:rPr>
          <w:lang w:val="ky-KG"/>
        </w:rPr>
      </w:pPr>
      <w:r>
        <w:rPr>
          <w:lang w:val="ky-KG"/>
        </w:rPr>
        <w:t xml:space="preserve">- </w:t>
      </w:r>
      <w:r w:rsidR="000B3C4D">
        <w:rPr>
          <w:lang w:val="ky-KG"/>
        </w:rPr>
        <w:t>Өзүбекова Гүлшан Болотовна – мүчө</w:t>
      </w:r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Үмөталиева Майрам Сагыновна – мүчө</w:t>
      </w:r>
    </w:p>
    <w:p w:rsidR="000B3C4D" w:rsidRDefault="000B3C4D" w:rsidP="002B0BEC">
      <w:pPr>
        <w:pStyle w:val="a3"/>
        <w:rPr>
          <w:lang w:val="ky-KG"/>
        </w:rPr>
      </w:pPr>
    </w:p>
    <w:p w:rsidR="000B3C4D" w:rsidRDefault="000B3C4D" w:rsidP="002B0BEC">
      <w:pPr>
        <w:pStyle w:val="a3"/>
        <w:rPr>
          <w:b/>
          <w:lang w:val="ky-KG"/>
        </w:rPr>
      </w:pPr>
      <w:r w:rsidRPr="000B3C4D">
        <w:rPr>
          <w:b/>
          <w:lang w:val="ky-KG"/>
        </w:rPr>
        <w:t>3.Жер, курулуш, архитектура, айыл чарба, экология, транспорт жана жайыт боюнча туруктуу комиссиясынын курамы</w:t>
      </w:r>
    </w:p>
    <w:p w:rsidR="000B3C4D" w:rsidRPr="000B3C4D" w:rsidRDefault="000B3C4D" w:rsidP="002B0BEC">
      <w:pPr>
        <w:pStyle w:val="a3"/>
        <w:rPr>
          <w:b/>
          <w:lang w:val="ky-KG"/>
        </w:rPr>
      </w:pPr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Каратаев Эмилбек Балтабаевич – төрага</w:t>
      </w:r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Бердигулов Залкарбек Турусбаевич – мүчө</w:t>
      </w:r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Керимбеков Марлен Керимбекович – мүчө</w:t>
      </w:r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Байызова Гүласыл Аскаровна – мүчө</w:t>
      </w:r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Бейшенова Апиза Эсенбековна – мүчө</w:t>
      </w:r>
    </w:p>
    <w:p w:rsidR="000B3C4D" w:rsidRDefault="000B3C4D" w:rsidP="002B0BEC">
      <w:pPr>
        <w:pStyle w:val="a3"/>
        <w:rPr>
          <w:lang w:val="ky-KG"/>
        </w:rPr>
      </w:pPr>
    </w:p>
    <w:p w:rsidR="000B3C4D" w:rsidRDefault="000B3C4D" w:rsidP="002B0BEC">
      <w:pPr>
        <w:pStyle w:val="a3"/>
        <w:rPr>
          <w:lang w:val="ky-KG"/>
        </w:rPr>
      </w:pPr>
    </w:p>
    <w:p w:rsidR="000B3C4D" w:rsidRDefault="000B3C4D" w:rsidP="002B0BEC">
      <w:pPr>
        <w:pStyle w:val="a3"/>
        <w:rPr>
          <w:lang w:val="ky-KG"/>
        </w:rPr>
      </w:pPr>
    </w:p>
    <w:p w:rsidR="000B3C4D" w:rsidRDefault="000B3C4D" w:rsidP="002B0BEC">
      <w:pPr>
        <w:pStyle w:val="a3"/>
        <w:rPr>
          <w:b/>
          <w:lang w:val="ky-KG"/>
        </w:rPr>
      </w:pPr>
      <w:r w:rsidRPr="000B3C4D">
        <w:rPr>
          <w:b/>
          <w:lang w:val="ky-KG"/>
        </w:rPr>
        <w:lastRenderedPageBreak/>
        <w:t>4.Мыйзамдуулук, укук тартибин сактоо жана этика боюнча туруктуу комиссиясынын курамы</w:t>
      </w:r>
    </w:p>
    <w:p w:rsidR="000B3C4D" w:rsidRPr="000B3C4D" w:rsidRDefault="000B3C4D" w:rsidP="002B0BEC">
      <w:pPr>
        <w:pStyle w:val="a3"/>
        <w:rPr>
          <w:b/>
          <w:lang w:val="ky-KG"/>
        </w:rPr>
      </w:pPr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Мырзагулов Эрланбек Токторалиевич – төрага</w:t>
      </w:r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Анарбекова Нур Надырбековна – мүчө</w:t>
      </w:r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Акылбек уулу Кенжебек – мүчө</w:t>
      </w:r>
    </w:p>
    <w:p w:rsidR="000B3C4D" w:rsidRDefault="000B3C4D" w:rsidP="002B0BEC">
      <w:pPr>
        <w:pStyle w:val="a3"/>
        <w:rPr>
          <w:lang w:val="ky-KG"/>
        </w:rPr>
      </w:pPr>
    </w:p>
    <w:p w:rsidR="000B3C4D" w:rsidRDefault="000B3C4D" w:rsidP="002B0BEC">
      <w:pPr>
        <w:pStyle w:val="a3"/>
        <w:rPr>
          <w:b/>
          <w:lang w:val="ky-KG"/>
        </w:rPr>
      </w:pPr>
      <w:r w:rsidRPr="000B3C4D">
        <w:rPr>
          <w:b/>
          <w:lang w:val="ky-KG"/>
        </w:rPr>
        <w:t>5.Маданият, спорт жана жаштар боюнча туруктуу комиссиясынын курамы</w:t>
      </w:r>
    </w:p>
    <w:p w:rsidR="000B3C4D" w:rsidRPr="000B3C4D" w:rsidRDefault="000B3C4D" w:rsidP="002B0BEC">
      <w:pPr>
        <w:pStyle w:val="a3"/>
        <w:rPr>
          <w:b/>
          <w:lang w:val="ky-KG"/>
        </w:rPr>
      </w:pPr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Абдрахман уулу Бактыбек – төрага</w:t>
      </w:r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Жолдошкулов Нурбек Жолдошкулович – мүчө</w:t>
      </w:r>
      <w:bookmarkStart w:id="0" w:name="_GoBack"/>
      <w:bookmarkEnd w:id="0"/>
    </w:p>
    <w:p w:rsidR="000B3C4D" w:rsidRDefault="000B3C4D" w:rsidP="002B0BEC">
      <w:pPr>
        <w:pStyle w:val="a3"/>
        <w:rPr>
          <w:lang w:val="ky-KG"/>
        </w:rPr>
      </w:pPr>
      <w:r>
        <w:rPr>
          <w:lang w:val="ky-KG"/>
        </w:rPr>
        <w:t>- Назарбеков Назар Абдыразакович – мүчө</w:t>
      </w:r>
    </w:p>
    <w:p w:rsidR="000B3C4D" w:rsidRPr="002B0BEC" w:rsidRDefault="000B3C4D" w:rsidP="002B0BEC">
      <w:pPr>
        <w:pStyle w:val="a3"/>
        <w:rPr>
          <w:lang w:val="ky-KG"/>
        </w:rPr>
      </w:pPr>
    </w:p>
    <w:p w:rsidR="000B3C4D" w:rsidRDefault="000B3C4D" w:rsidP="002B0BEC">
      <w:pPr>
        <w:pStyle w:val="a3"/>
        <w:numPr>
          <w:ilvl w:val="0"/>
          <w:numId w:val="3"/>
        </w:numPr>
        <w:rPr>
          <w:lang w:val="ky-KG"/>
        </w:rPr>
      </w:pPr>
      <w:r>
        <w:rPr>
          <w:lang w:val="ky-KG"/>
        </w:rPr>
        <w:t>Түзүлгөн туруктуу комиссиянын курамына бир жылдык иш планын түзүү жана туруктуу комиссияларынын ыйгарым укуктарын аткаруу милдеттендирилсин.</w:t>
      </w:r>
    </w:p>
    <w:p w:rsidR="002B0BEC" w:rsidRDefault="002B0BEC" w:rsidP="002B0BEC">
      <w:pPr>
        <w:pStyle w:val="a3"/>
        <w:numPr>
          <w:ilvl w:val="0"/>
          <w:numId w:val="3"/>
        </w:numPr>
        <w:rPr>
          <w:lang w:val="ky-KG"/>
        </w:rPr>
      </w:pPr>
      <w:r w:rsidRPr="00070E58">
        <w:rPr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2B0BEC" w:rsidRPr="00070E58" w:rsidRDefault="002B0BEC" w:rsidP="002B0BEC">
      <w:pPr>
        <w:pStyle w:val="a3"/>
        <w:numPr>
          <w:ilvl w:val="0"/>
          <w:numId w:val="3"/>
        </w:numPr>
        <w:rPr>
          <w:lang w:val="ky-KG"/>
        </w:rPr>
      </w:pPr>
      <w:r w:rsidRPr="00070E58">
        <w:rPr>
          <w:lang w:val="ky-KG"/>
        </w:rPr>
        <w:t>Токтом</w:t>
      </w:r>
      <w:r>
        <w:rPr>
          <w:lang w:val="ky-KG"/>
        </w:rPr>
        <w:t xml:space="preserve">дун аткарылышы айылдык кеңештин сайтына жарыяланган </w:t>
      </w:r>
      <w:r w:rsidRPr="00070E58">
        <w:rPr>
          <w:lang w:val="ky-KG"/>
        </w:rPr>
        <w:t xml:space="preserve"> күндөн баштап  күчүнө кирсин.</w:t>
      </w:r>
    </w:p>
    <w:p w:rsidR="002B0BEC" w:rsidRDefault="002B0BEC" w:rsidP="002B0BE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Default="002B0BEC" w:rsidP="002B0BE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Default="002B0BEC" w:rsidP="002B0BEC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                          Назарбеков А.Ч</w:t>
      </w:r>
    </w:p>
    <w:p w:rsidR="002B0BEC" w:rsidRDefault="002B0BEC" w:rsidP="002B0BE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Default="002B0BEC" w:rsidP="002B0BE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B0BEC" w:rsidRDefault="002B0BEC" w:rsidP="00070E5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70E58" w:rsidRDefault="00070E58" w:rsidP="00726F5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56AF5" w:rsidRDefault="00156AF5"/>
    <w:sectPr w:rsidR="00156AF5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97_Oktom_Time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23D7E"/>
    <w:multiLevelType w:val="hybridMultilevel"/>
    <w:tmpl w:val="2DF4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14D53"/>
    <w:multiLevelType w:val="hybridMultilevel"/>
    <w:tmpl w:val="2DF4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13293"/>
    <w:multiLevelType w:val="hybridMultilevel"/>
    <w:tmpl w:val="2DF4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5B"/>
    <w:rsid w:val="00070E58"/>
    <w:rsid w:val="000B3C4D"/>
    <w:rsid w:val="00156AF5"/>
    <w:rsid w:val="002B0BEC"/>
    <w:rsid w:val="00726F5B"/>
    <w:rsid w:val="00DA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EB84"/>
  <w15:chartTrackingRefBased/>
  <w15:docId w15:val="{76A2C47C-5F85-49D5-8545-701968CB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6F5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0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2022-04-25T10:57:00Z</cp:lastPrinted>
  <dcterms:created xsi:type="dcterms:W3CDTF">2022-04-25T10:39:00Z</dcterms:created>
  <dcterms:modified xsi:type="dcterms:W3CDTF">2022-04-26T04:16:00Z</dcterms:modified>
</cp:coreProperties>
</file>